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A41CF8" w:rsidR="006421D2" w:rsidRDefault="006421D2">
            <w:pPr>
              <w:kinsoku w:val="0"/>
              <w:autoSpaceDE w:val="0"/>
              <w:autoSpaceDN w:val="0"/>
              <w:spacing w:line="274" w:lineRule="atLeast"/>
              <w:rPr>
                <w:sz w:val="20"/>
                <w:szCs w:val="20"/>
              </w:rPr>
            </w:pPr>
            <w:r w:rsidRPr="001F5B58">
              <w:rPr>
                <w:sz w:val="20"/>
                <w:szCs w:val="20"/>
              </w:rPr>
              <w:t xml:space="preserve">    </w:t>
            </w:r>
            <w:r w:rsidR="00A942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427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9845E2-E131-4AED-874B-B55773AB41B2}"/>
</file>

<file path=customXml/itemProps2.xml><?xml version="1.0" encoding="utf-8"?>
<ds:datastoreItem xmlns:ds="http://schemas.openxmlformats.org/officeDocument/2006/customXml" ds:itemID="{84656F0E-9F50-4E68-BA9C-6880C43E8DB7}"/>
</file>

<file path=customXml/itemProps3.xml><?xml version="1.0" encoding="utf-8"?>
<ds:datastoreItem xmlns:ds="http://schemas.openxmlformats.org/officeDocument/2006/customXml" ds:itemID="{CDA71B39-8339-4E2D-BAD9-45BF2AAB328C}"/>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2024-03-08T04:12:00Z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