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4EE3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1D7">
              <w:rPr>
                <w:rFonts w:hAnsi="Times New Roman" w:cs="Times New Roman" w:hint="eastAsia"/>
                <w:color w:val="auto"/>
                <w:spacing w:val="4"/>
                <w:sz w:val="16"/>
                <w:szCs w:val="16"/>
              </w:rPr>
              <w:t>コン3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02F3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1D7">
              <w:rPr>
                <w:rFonts w:hint="eastAsia"/>
                <w:color w:val="auto"/>
                <w:sz w:val="32"/>
                <w:szCs w:val="32"/>
              </w:rPr>
              <w:t>コンタクトレンズ検査料3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E4697E" w:rsidR="006421D2" w:rsidRDefault="006421D2">
            <w:pPr>
              <w:kinsoku w:val="0"/>
              <w:autoSpaceDE w:val="0"/>
              <w:autoSpaceDN w:val="0"/>
              <w:spacing w:line="274" w:lineRule="atLeast"/>
              <w:rPr>
                <w:sz w:val="20"/>
                <w:szCs w:val="20"/>
              </w:rPr>
            </w:pPr>
            <w:r w:rsidRPr="001F5B58">
              <w:rPr>
                <w:sz w:val="20"/>
                <w:szCs w:val="20"/>
              </w:rPr>
              <w:t xml:space="preserve">    </w:t>
            </w:r>
            <w:r w:rsidR="008963A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63A8"/>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171D7"/>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575A6A-0E5A-437E-96CD-10818B190235}"/>
</file>

<file path=customXml/itemProps2.xml><?xml version="1.0" encoding="utf-8"?>
<ds:datastoreItem xmlns:ds="http://schemas.openxmlformats.org/officeDocument/2006/customXml" ds:itemID="{85B73BCA-4447-4AA4-B28E-F2E5F8375A55}"/>
</file>

<file path=customXml/itemProps3.xml><?xml version="1.0" encoding="utf-8"?>
<ds:datastoreItem xmlns:ds="http://schemas.openxmlformats.org/officeDocument/2006/customXml" ds:itemID="{6CA6930A-5D51-49DE-8ED5-0A6BABD4A9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2024-03-08T04:18:00Z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