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1234E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574C">
              <w:rPr>
                <w:rFonts w:hAnsi="Times New Roman" w:cs="Times New Roman" w:hint="eastAsia"/>
                <w:color w:val="auto"/>
                <w:spacing w:val="4"/>
                <w:sz w:val="16"/>
                <w:szCs w:val="16"/>
              </w:rPr>
              <w:t>経下肢動</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7A">
              <w:rPr>
                <w:rFonts w:hAnsi="Times New Roman" w:hint="eastAsia"/>
                <w:color w:val="auto"/>
                <w:spacing w:val="13"/>
                <w:w w:val="94"/>
                <w:fitText w:val="1000" w:id="-636787200"/>
              </w:rPr>
              <w:t>担当者氏</w:t>
            </w:r>
            <w:r w:rsidRPr="00D90B7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0B7A">
              <w:rPr>
                <w:rFonts w:hAnsi="Times New Roman" w:hint="eastAsia"/>
                <w:color w:val="auto"/>
                <w:spacing w:val="40"/>
                <w:fitText w:val="1000" w:id="-636787199"/>
              </w:rPr>
              <w:t>電話番</w:t>
            </w:r>
            <w:r w:rsidRPr="00D90B7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1B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574C">
              <w:rPr>
                <w:rFonts w:hint="eastAsia"/>
                <w:color w:val="auto"/>
                <w:sz w:val="32"/>
                <w:szCs w:val="32"/>
              </w:rPr>
              <w:t>経皮的下肢動脈形成術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72552D" w:rsidR="006421D2" w:rsidRDefault="006421D2">
            <w:pPr>
              <w:kinsoku w:val="0"/>
              <w:autoSpaceDE w:val="0"/>
              <w:autoSpaceDN w:val="0"/>
              <w:spacing w:line="274" w:lineRule="atLeast"/>
              <w:rPr>
                <w:sz w:val="20"/>
                <w:szCs w:val="20"/>
              </w:rPr>
            </w:pPr>
            <w:r w:rsidRPr="001F5B58">
              <w:rPr>
                <w:sz w:val="20"/>
                <w:szCs w:val="20"/>
              </w:rPr>
              <w:t xml:space="preserve">    </w:t>
            </w:r>
            <w:r w:rsidR="00D90B7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74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0B7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848833-C069-4B4F-A89A-0EF8CC5EE8A7}"/>
</file>

<file path=customXml/itemProps2.xml><?xml version="1.0" encoding="utf-8"?>
<ds:datastoreItem xmlns:ds="http://schemas.openxmlformats.org/officeDocument/2006/customXml" ds:itemID="{68122B37-786F-4B43-9FDF-073915EBDB4D}"/>
</file>

<file path=customXml/itemProps3.xml><?xml version="1.0" encoding="utf-8"?>
<ds:datastoreItem xmlns:ds="http://schemas.openxmlformats.org/officeDocument/2006/customXml" ds:itemID="{5FF62A50-A8ED-411A-99DF-A7E17354489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