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E23D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C0D">
              <w:rPr>
                <w:rFonts w:hAnsi="Times New Roman" w:cs="Times New Roman" w:hint="eastAsia"/>
                <w:color w:val="auto"/>
                <w:spacing w:val="4"/>
                <w:sz w:val="16"/>
                <w:szCs w:val="16"/>
              </w:rPr>
              <w:t>医手深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C516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5C0D">
              <w:rPr>
                <w:rFonts w:hint="eastAsia"/>
                <w:color w:val="auto"/>
                <w:sz w:val="32"/>
                <w:szCs w:val="32"/>
              </w:rPr>
              <w:t>手術の深夜加算1（医科点数表第2章第10部手術の通則の12に掲げる手術の深夜加算1）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777A96" w:rsidR="006421D2" w:rsidRDefault="006421D2">
            <w:pPr>
              <w:kinsoku w:val="0"/>
              <w:autoSpaceDE w:val="0"/>
              <w:autoSpaceDN w:val="0"/>
              <w:spacing w:line="274" w:lineRule="atLeast"/>
              <w:rPr>
                <w:sz w:val="20"/>
                <w:szCs w:val="20"/>
              </w:rPr>
            </w:pPr>
            <w:r w:rsidRPr="001F5B58">
              <w:rPr>
                <w:sz w:val="20"/>
                <w:szCs w:val="20"/>
              </w:rPr>
              <w:t xml:space="preserve">    </w:t>
            </w:r>
            <w:r w:rsidR="00B17C9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5C0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7C9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2024-03-11T06:45:00Z</dcterms:modified>
</cp:coreProperties>
</file>