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B0C507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406EA">
              <w:rPr>
                <w:rFonts w:hAnsi="Times New Roman" w:cs="Times New Roman" w:hint="eastAsia"/>
                <w:color w:val="auto"/>
                <w:spacing w:val="4"/>
                <w:sz w:val="16"/>
                <w:szCs w:val="16"/>
              </w:rPr>
              <w:t>精地密１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97C6D">
              <w:rPr>
                <w:rFonts w:hAnsi="Times New Roman" w:hint="eastAsia"/>
                <w:color w:val="auto"/>
                <w:spacing w:val="13"/>
                <w:w w:val="94"/>
                <w:fitText w:val="1000" w:id="-636787200"/>
              </w:rPr>
              <w:t>担当者氏</w:t>
            </w:r>
            <w:r w:rsidRPr="00B97C6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97C6D">
              <w:rPr>
                <w:rFonts w:hAnsi="Times New Roman" w:hint="eastAsia"/>
                <w:color w:val="auto"/>
                <w:spacing w:val="40"/>
                <w:fitText w:val="1000" w:id="-636787199"/>
              </w:rPr>
              <w:t>電話番</w:t>
            </w:r>
            <w:r w:rsidRPr="00B97C6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A4AD0D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406EA">
              <w:rPr>
                <w:rFonts w:hint="eastAsia"/>
                <w:color w:val="auto"/>
                <w:sz w:val="32"/>
                <w:szCs w:val="32"/>
              </w:rPr>
              <w:t>精神科地域密着多機能体制加算１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AB76083" w:rsidR="006421D2" w:rsidRDefault="00B97C6D"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3D68B9"/>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05DB"/>
    <w:rsid w:val="00B444AF"/>
    <w:rsid w:val="00B51736"/>
    <w:rsid w:val="00B64BF9"/>
    <w:rsid w:val="00B91B2F"/>
    <w:rsid w:val="00B97C6D"/>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406EA"/>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9651D095-1367-4102-9668-92FEED249215}"/>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11659600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