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345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258">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4ADB">
              <w:rPr>
                <w:rFonts w:hAnsi="Times New Roman" w:hint="eastAsia"/>
                <w:color w:val="auto"/>
                <w:spacing w:val="13"/>
                <w:w w:val="94"/>
                <w:fitText w:val="1000" w:id="-636787200"/>
              </w:rPr>
              <w:t>担当者氏</w:t>
            </w:r>
            <w:r w:rsidRPr="00E34A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4ADB">
              <w:rPr>
                <w:rFonts w:hAnsi="Times New Roman" w:hint="eastAsia"/>
                <w:color w:val="auto"/>
                <w:spacing w:val="40"/>
                <w:fitText w:val="1000" w:id="-636787199"/>
              </w:rPr>
              <w:t>電話番</w:t>
            </w:r>
            <w:r w:rsidRPr="00E34A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B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258">
              <w:rPr>
                <w:rFonts w:hint="eastAsia"/>
                <w:color w:val="auto"/>
                <w:sz w:val="32"/>
                <w:szCs w:val="32"/>
              </w:rPr>
              <w:t>地域包括ケア入院医療管理料３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9B77C5" w:rsidR="006421D2" w:rsidRDefault="00E34AD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9181B"/>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BEF"/>
    <w:rsid w:val="00911774"/>
    <w:rsid w:val="0091577E"/>
    <w:rsid w:val="0095578D"/>
    <w:rsid w:val="00971AC8"/>
    <w:rsid w:val="0097725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4AD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CC539DB-1D97-4E81-9BD9-820DA80229F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