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22BE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3CFC">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6285">
              <w:rPr>
                <w:rFonts w:hAnsi="Times New Roman" w:hint="eastAsia"/>
                <w:color w:val="auto"/>
                <w:spacing w:val="13"/>
                <w:w w:val="94"/>
                <w:fitText w:val="1000" w:id="-636787200"/>
              </w:rPr>
              <w:t>担当者氏</w:t>
            </w:r>
            <w:r w:rsidRPr="009D62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6285">
              <w:rPr>
                <w:rFonts w:hAnsi="Times New Roman" w:hint="eastAsia"/>
                <w:color w:val="auto"/>
                <w:spacing w:val="40"/>
                <w:fitText w:val="1000" w:id="-636787199"/>
              </w:rPr>
              <w:t>電話番</w:t>
            </w:r>
            <w:r w:rsidRPr="009D62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90F5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3CFC">
              <w:rPr>
                <w:rFonts w:hint="eastAsia"/>
                <w:color w:val="auto"/>
                <w:sz w:val="32"/>
                <w:szCs w:val="32"/>
              </w:rPr>
              <w:t>通院・在宅精神療法の注４に規定する児童思春期精神科専門管理加算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EF5E0C" w:rsidR="006421D2" w:rsidRDefault="009D628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12BD"/>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3CFC"/>
    <w:rsid w:val="008679A6"/>
    <w:rsid w:val="0089569A"/>
    <w:rsid w:val="00895EE2"/>
    <w:rsid w:val="008B52C1"/>
    <w:rsid w:val="008C324C"/>
    <w:rsid w:val="008C384D"/>
    <w:rsid w:val="008D68B3"/>
    <w:rsid w:val="008D7EFD"/>
    <w:rsid w:val="008F2B72"/>
    <w:rsid w:val="0091577E"/>
    <w:rsid w:val="00932812"/>
    <w:rsid w:val="0095578D"/>
    <w:rsid w:val="00971AC8"/>
    <w:rsid w:val="0098618F"/>
    <w:rsid w:val="00993CCE"/>
    <w:rsid w:val="009A1809"/>
    <w:rsid w:val="009C2760"/>
    <w:rsid w:val="009D6285"/>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0DA9174-7E43-4627-9C9D-43F924866FA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