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C9A9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2785">
              <w:rPr>
                <w:rFonts w:hAnsi="Times New Roman" w:cs="Times New Roman" w:hint="eastAsia"/>
                <w:color w:val="auto"/>
                <w:spacing w:val="4"/>
                <w:sz w:val="16"/>
                <w:szCs w:val="16"/>
              </w:rPr>
              <w:t>急精支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0BBD">
              <w:rPr>
                <w:rFonts w:hAnsi="Times New Roman" w:hint="eastAsia"/>
                <w:color w:val="auto"/>
                <w:spacing w:val="13"/>
                <w:w w:val="94"/>
                <w:fitText w:val="1000" w:id="-636787200"/>
              </w:rPr>
              <w:t>担当者氏</w:t>
            </w:r>
            <w:r w:rsidRPr="00A30BB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0BBD">
              <w:rPr>
                <w:rFonts w:hAnsi="Times New Roman" w:hint="eastAsia"/>
                <w:color w:val="auto"/>
                <w:spacing w:val="40"/>
                <w:fitText w:val="1000" w:id="-636787199"/>
              </w:rPr>
              <w:t>電話番</w:t>
            </w:r>
            <w:r w:rsidRPr="00A30B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6F3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2785">
              <w:rPr>
                <w:rFonts w:hint="eastAsia"/>
                <w:color w:val="auto"/>
                <w:sz w:val="32"/>
                <w:szCs w:val="32"/>
              </w:rPr>
              <w:t>救急患者精神科継続支援料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36D6D0" w:rsidR="006421D2" w:rsidRDefault="00A30BB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3EC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194E"/>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785"/>
    <w:rsid w:val="00971AC8"/>
    <w:rsid w:val="0098618F"/>
    <w:rsid w:val="00993CCE"/>
    <w:rsid w:val="009A1809"/>
    <w:rsid w:val="009C2760"/>
    <w:rsid w:val="009F49A7"/>
    <w:rsid w:val="009F51C8"/>
    <w:rsid w:val="00A17C91"/>
    <w:rsid w:val="00A30BB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A55C683-918F-402E-A86C-2D33C8AD497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