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48C5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7999">
              <w:rPr>
                <w:rFonts w:hAnsi="Times New Roman" w:cs="Times New Roman" w:hint="eastAsia"/>
                <w:color w:val="auto"/>
                <w:spacing w:val="4"/>
                <w:sz w:val="16"/>
                <w:szCs w:val="16"/>
              </w:rPr>
              <w:t>特薬管２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01BE">
              <w:rPr>
                <w:rFonts w:hAnsi="Times New Roman" w:hint="eastAsia"/>
                <w:color w:val="auto"/>
                <w:spacing w:val="13"/>
                <w:w w:val="94"/>
                <w:fitText w:val="1000" w:id="-636787200"/>
              </w:rPr>
              <w:t>担当者氏</w:t>
            </w:r>
            <w:r w:rsidRPr="006301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01BE">
              <w:rPr>
                <w:rFonts w:hAnsi="Times New Roman" w:hint="eastAsia"/>
                <w:color w:val="auto"/>
                <w:spacing w:val="40"/>
                <w:fitText w:val="1000" w:id="-636787199"/>
              </w:rPr>
              <w:t>電話番</w:t>
            </w:r>
            <w:r w:rsidRPr="006301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21B4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7999">
              <w:rPr>
                <w:rFonts w:hint="eastAsia"/>
                <w:color w:val="auto"/>
                <w:sz w:val="32"/>
                <w:szCs w:val="32"/>
              </w:rPr>
              <w:t>特定薬剤管理指導加算２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3F2FD7" w:rsidR="006421D2" w:rsidRDefault="006301B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301BE"/>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D7999"/>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B616F"/>
    <w:rsid w:val="00CE3906"/>
    <w:rsid w:val="00D025E6"/>
    <w:rsid w:val="00D20807"/>
    <w:rsid w:val="00D312FB"/>
    <w:rsid w:val="00D458BF"/>
    <w:rsid w:val="00D47B4B"/>
    <w:rsid w:val="00D64E82"/>
    <w:rsid w:val="00D96095"/>
    <w:rsid w:val="00DC2B81"/>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AC6FB96-AF91-49A6-BEB5-5015BBB7DE45}"/>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12065100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