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4C37" w14:textId="2A2205E3" w:rsidR="00DC3F7C" w:rsidRPr="0063222B" w:rsidRDefault="00C433C4">
      <w:pPr>
        <w:rPr>
          <w:rFonts w:ascii="ＭＳ ゴシック" w:hAnsi="ＭＳ ゴシック" w:cs="ＭＳ 明朝"/>
        </w:rPr>
      </w:pPr>
      <w:r w:rsidRPr="0063222B">
        <w:rPr>
          <w:rFonts w:ascii="ＭＳ ゴシック" w:hAnsi="ＭＳ ゴシック"/>
        </w:rPr>
        <w:t>様式</w:t>
      </w:r>
      <w:r w:rsidR="0063222B" w:rsidRPr="0063222B">
        <w:rPr>
          <w:rFonts w:ascii="ＭＳ ゴシック" w:hAnsi="ＭＳ ゴシック" w:cs="ＭＳ 明朝"/>
        </w:rPr>
        <w:t>40の</w:t>
      </w:r>
      <w:r w:rsidR="000559D0">
        <w:rPr>
          <w:rFonts w:ascii="ＭＳ ゴシック" w:hAnsi="ＭＳ ゴシック" w:cs="ＭＳ 明朝"/>
        </w:rPr>
        <w:t>12</w:t>
      </w:r>
    </w:p>
    <w:p w14:paraId="18DBC08F" w14:textId="77777777" w:rsidR="00C433C4" w:rsidRDefault="00C433C4">
      <w:pPr>
        <w:rPr>
          <w:rFonts w:ascii="ＭＳ 明朝" w:eastAsia="ＭＳ 明朝" w:hAnsi="ＭＳ 明朝" w:cs="ＭＳ 明朝"/>
        </w:rPr>
      </w:pPr>
    </w:p>
    <w:p w14:paraId="4176FB0D" w14:textId="21B946C5" w:rsidR="00C433C4" w:rsidRPr="00BD0B0F" w:rsidRDefault="00C433C4" w:rsidP="00AE22E4">
      <w:pPr>
        <w:jc w:val="center"/>
        <w:rPr>
          <w:rFonts w:ascii="ＭＳ ゴシック" w:hAnsi="ＭＳ ゴシック" w:cs="ＭＳ 明朝"/>
        </w:rPr>
      </w:pPr>
      <w:r w:rsidRPr="00BD0B0F">
        <w:rPr>
          <w:rFonts w:ascii="ＭＳ ゴシック" w:hAnsi="ＭＳ ゴシック" w:cs="ＭＳ 明朝"/>
        </w:rPr>
        <w:t>精神疾患診療体制加算に係る届出</w:t>
      </w:r>
      <w:r w:rsidR="00540658">
        <w:rPr>
          <w:rFonts w:ascii="ＭＳ ゴシック" w:hAnsi="ＭＳ ゴシック" w:cs="ＭＳ 明朝"/>
        </w:rPr>
        <w:t>書</w:t>
      </w:r>
      <w:r w:rsidRPr="00BD0B0F">
        <w:rPr>
          <w:rFonts w:ascii="ＭＳ ゴシック" w:hAnsi="ＭＳ ゴシック" w:cs="ＭＳ 明朝"/>
        </w:rPr>
        <w:t>添付書類</w:t>
      </w:r>
    </w:p>
    <w:p w14:paraId="0C89F80B" w14:textId="77777777" w:rsidR="00C433C4" w:rsidRPr="00BD0B0F" w:rsidRDefault="00C433C4">
      <w:pPr>
        <w:rPr>
          <w:rFonts w:ascii="ＭＳ ゴシック" w:hAnsi="ＭＳ ゴシック" w:cs="ＭＳ 明朝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C433C4" w:rsidRPr="00367EE4" w14:paraId="30B11FA5" w14:textId="77777777" w:rsidTr="006D7DA6">
        <w:trPr>
          <w:trHeight w:val="1362"/>
        </w:trPr>
        <w:tc>
          <w:tcPr>
            <w:tcW w:w="3114" w:type="dxa"/>
            <w:vAlign w:val="center"/>
          </w:tcPr>
          <w:p w14:paraId="4B70424F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標榜し、入院医療を</w:t>
            </w:r>
          </w:p>
          <w:p w14:paraId="060280D6" w14:textId="2CACBE9F" w:rsidR="00C433C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提供している</w:t>
            </w:r>
            <w:r w:rsidR="00AE22E4" w:rsidRPr="00367EE4">
              <w:rPr>
                <w:rFonts w:ascii="ＭＳ ゴシック" w:hAnsi="ＭＳ ゴシック" w:hint="eastAsia"/>
              </w:rPr>
              <w:t>診療科</w:t>
            </w:r>
          </w:p>
        </w:tc>
        <w:tc>
          <w:tcPr>
            <w:tcW w:w="6628" w:type="dxa"/>
            <w:vAlign w:val="center"/>
          </w:tcPr>
          <w:p w14:paraId="234605BD" w14:textId="05523560" w:rsidR="00D25845" w:rsidRPr="00367EE4" w:rsidRDefault="00D25845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 xml:space="preserve">内科　　（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有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・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>無</w:t>
            </w:r>
            <w:r w:rsidR="00835C03" w:rsidRPr="00367EE4">
              <w:rPr>
                <w:rFonts w:ascii="ＭＳ ゴシック" w:hAnsi="ＭＳ ゴシック"/>
              </w:rPr>
              <w:t xml:space="preserve">　　</w:t>
            </w:r>
            <w:r w:rsidRPr="00367EE4">
              <w:rPr>
                <w:rFonts w:ascii="ＭＳ ゴシック" w:hAnsi="ＭＳ ゴシック"/>
              </w:rPr>
              <w:t>）</w:t>
            </w:r>
          </w:p>
          <w:p w14:paraId="2915497E" w14:textId="6004EA58" w:rsidR="00D25845" w:rsidRPr="00367EE4" w:rsidRDefault="00D25845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 xml:space="preserve">外科　　（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有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 xml:space="preserve">・　</w:t>
            </w:r>
            <w:r w:rsidR="00835C03" w:rsidRPr="00367EE4">
              <w:rPr>
                <w:rFonts w:ascii="ＭＳ ゴシック" w:hAnsi="ＭＳ ゴシック"/>
              </w:rPr>
              <w:t xml:space="preserve">　</w:t>
            </w:r>
            <w:r w:rsidRPr="00367EE4">
              <w:rPr>
                <w:rFonts w:ascii="ＭＳ ゴシック" w:hAnsi="ＭＳ ゴシック"/>
              </w:rPr>
              <w:t>無</w:t>
            </w:r>
            <w:r w:rsidR="00835C03" w:rsidRPr="00367EE4">
              <w:rPr>
                <w:rFonts w:ascii="ＭＳ ゴシック" w:hAnsi="ＭＳ ゴシック"/>
              </w:rPr>
              <w:t xml:space="preserve">　　</w:t>
            </w:r>
            <w:r w:rsidRPr="00367EE4">
              <w:rPr>
                <w:rFonts w:ascii="ＭＳ ゴシック" w:hAnsi="ＭＳ ゴシック"/>
              </w:rPr>
              <w:t>）</w:t>
            </w:r>
          </w:p>
        </w:tc>
      </w:tr>
      <w:tr w:rsidR="00367EE4" w:rsidRPr="00367EE4" w14:paraId="01D414D1" w14:textId="77777777" w:rsidTr="00367EE4">
        <w:trPr>
          <w:trHeight w:val="768"/>
        </w:trPr>
        <w:tc>
          <w:tcPr>
            <w:tcW w:w="3114" w:type="dxa"/>
            <w:vMerge w:val="restart"/>
            <w:vAlign w:val="center"/>
          </w:tcPr>
          <w:p w14:paraId="3106120C" w14:textId="7A199F24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許可病床数</w:t>
            </w:r>
          </w:p>
        </w:tc>
        <w:tc>
          <w:tcPr>
            <w:tcW w:w="6628" w:type="dxa"/>
            <w:vAlign w:val="center"/>
          </w:tcPr>
          <w:p w14:paraId="50EF27BB" w14:textId="6A461C2A" w:rsidR="00367EE4" w:rsidRPr="00367EE4" w:rsidRDefault="00367EE4" w:rsidP="00367EE4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>医療機関全体の許可病床数（</w:t>
            </w:r>
            <w:r w:rsidRPr="00367EE4">
              <w:rPr>
                <w:rFonts w:ascii="ＭＳ ゴシック" w:hAnsi="ＭＳ ゴシック" w:cs="ＭＳ 明朝" w:hint="eastAsia"/>
              </w:rPr>
              <w:t>①）</w:t>
            </w:r>
            <w:r w:rsidRPr="00367EE4">
              <w:rPr>
                <w:rFonts w:ascii="ＭＳ ゴシック" w:hAnsi="ＭＳ ゴシック"/>
              </w:rPr>
              <w:t xml:space="preserve">　　　　　　　　床</w:t>
            </w:r>
          </w:p>
        </w:tc>
      </w:tr>
      <w:tr w:rsidR="00367EE4" w:rsidRPr="00367EE4" w14:paraId="0EC7F1F3" w14:textId="77777777" w:rsidTr="00367EE4">
        <w:trPr>
          <w:trHeight w:val="768"/>
        </w:trPr>
        <w:tc>
          <w:tcPr>
            <w:tcW w:w="3114" w:type="dxa"/>
            <w:vMerge/>
            <w:vAlign w:val="center"/>
          </w:tcPr>
          <w:p w14:paraId="77FD8625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</w:p>
        </w:tc>
        <w:tc>
          <w:tcPr>
            <w:tcW w:w="6628" w:type="dxa"/>
            <w:vAlign w:val="center"/>
          </w:tcPr>
          <w:p w14:paraId="5410422F" w14:textId="635653AE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/>
              </w:rPr>
              <w:t>精神病床の許可病床数（</w:t>
            </w:r>
            <w:r w:rsidRPr="00367EE4">
              <w:rPr>
                <w:rFonts w:ascii="ＭＳ ゴシック" w:hAnsi="ＭＳ ゴシック" w:hint="eastAsia"/>
              </w:rPr>
              <w:t>②</w:t>
            </w:r>
            <w:r w:rsidRPr="00367EE4">
              <w:rPr>
                <w:rFonts w:ascii="ＭＳ ゴシック" w:hAnsi="ＭＳ ゴシック"/>
              </w:rPr>
              <w:t>）　　　　　　　　　　床</w:t>
            </w:r>
          </w:p>
        </w:tc>
      </w:tr>
      <w:tr w:rsidR="00367EE4" w:rsidRPr="00367EE4" w14:paraId="3ED0F9AC" w14:textId="77777777" w:rsidTr="00367EE4">
        <w:trPr>
          <w:trHeight w:val="768"/>
        </w:trPr>
        <w:tc>
          <w:tcPr>
            <w:tcW w:w="3114" w:type="dxa"/>
            <w:vMerge/>
            <w:vAlign w:val="center"/>
          </w:tcPr>
          <w:p w14:paraId="2799A7D5" w14:textId="77777777" w:rsidR="00367EE4" w:rsidRPr="00367EE4" w:rsidRDefault="00367EE4" w:rsidP="006D7DA6">
            <w:pPr>
              <w:rPr>
                <w:rFonts w:ascii="ＭＳ ゴシック" w:hAnsi="ＭＳ ゴシック"/>
              </w:rPr>
            </w:pPr>
          </w:p>
        </w:tc>
        <w:tc>
          <w:tcPr>
            <w:tcW w:w="6628" w:type="dxa"/>
            <w:vAlign w:val="center"/>
          </w:tcPr>
          <w:p w14:paraId="4CC864D4" w14:textId="3FD216DC" w:rsidR="00367EE4" w:rsidRPr="00367EE4" w:rsidRDefault="00367E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②÷①×１００　　　　　　　　　　　　　　　　％</w:t>
            </w:r>
          </w:p>
        </w:tc>
      </w:tr>
      <w:tr w:rsidR="00AE22E4" w:rsidRPr="00367EE4" w14:paraId="6AE033A4" w14:textId="77777777" w:rsidTr="00367EE4">
        <w:trPr>
          <w:trHeight w:val="3110"/>
        </w:trPr>
        <w:tc>
          <w:tcPr>
            <w:tcW w:w="3114" w:type="dxa"/>
            <w:vAlign w:val="center"/>
          </w:tcPr>
          <w:p w14:paraId="09F1038F" w14:textId="77777777" w:rsidR="006D7DA6" w:rsidRPr="00367EE4" w:rsidRDefault="00AE22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２４時間の</w:t>
            </w:r>
          </w:p>
          <w:p w14:paraId="402F4E46" w14:textId="7E224622" w:rsidR="00AE22E4" w:rsidRPr="00367EE4" w:rsidRDefault="00AE22E4" w:rsidP="006D7DA6">
            <w:pPr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救急医療</w:t>
            </w:r>
            <w:r w:rsidR="006D7DA6" w:rsidRPr="00367EE4">
              <w:rPr>
                <w:rFonts w:ascii="ＭＳ ゴシック" w:hAnsi="ＭＳ ゴシック" w:hint="eastAsia"/>
              </w:rPr>
              <w:t>提供</w:t>
            </w:r>
            <w:r w:rsidRPr="00367EE4">
              <w:rPr>
                <w:rFonts w:ascii="ＭＳ ゴシック" w:hAnsi="ＭＳ ゴシック" w:hint="eastAsia"/>
              </w:rPr>
              <w:t>体制</w:t>
            </w:r>
          </w:p>
        </w:tc>
        <w:tc>
          <w:tcPr>
            <w:tcW w:w="6628" w:type="dxa"/>
            <w:vAlign w:val="center"/>
          </w:tcPr>
          <w:p w14:paraId="0814947B" w14:textId="77777777" w:rsidR="006D7DA6" w:rsidRPr="00367EE4" w:rsidRDefault="006D7DA6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１　第２次救急医療機関</w:t>
            </w:r>
          </w:p>
          <w:p w14:paraId="4E3E4209" w14:textId="5D044694" w:rsidR="00D25845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 xml:space="preserve">２　救命救急センター　　</w:t>
            </w:r>
          </w:p>
          <w:p w14:paraId="07AFBD88" w14:textId="77777777" w:rsidR="006D7DA6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３　高度救命救急センター</w:t>
            </w:r>
            <w:r w:rsidRPr="00367EE4">
              <w:rPr>
                <w:rFonts w:ascii="ＭＳ ゴシック" w:hAnsi="ＭＳ ゴシック"/>
              </w:rPr>
              <w:t xml:space="preserve">　</w:t>
            </w:r>
          </w:p>
          <w:p w14:paraId="23FFE5AF" w14:textId="7C06B32A" w:rsidR="00D25845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 xml:space="preserve">４　総合周産期母子医療センター　　</w:t>
            </w:r>
          </w:p>
          <w:p w14:paraId="71DA9DAF" w14:textId="7DD0640B" w:rsidR="00AE22E4" w:rsidRPr="00367EE4" w:rsidRDefault="00AE22E4" w:rsidP="00367EE4">
            <w:pPr>
              <w:spacing w:line="360" w:lineRule="auto"/>
              <w:rPr>
                <w:rFonts w:ascii="ＭＳ ゴシック" w:hAnsi="ＭＳ ゴシック"/>
              </w:rPr>
            </w:pPr>
            <w:r w:rsidRPr="00367EE4">
              <w:rPr>
                <w:rFonts w:ascii="ＭＳ ゴシック" w:hAnsi="ＭＳ ゴシック" w:hint="eastAsia"/>
              </w:rPr>
              <w:t>５　その他</w:t>
            </w:r>
            <w:r w:rsidR="006D7DA6" w:rsidRPr="00367EE4">
              <w:rPr>
                <w:rFonts w:ascii="ＭＳ ゴシック" w:hAnsi="ＭＳ ゴシック" w:hint="eastAsia"/>
              </w:rPr>
              <w:t>（　　　　　　　　　　　　　　　　　　　　）</w:t>
            </w:r>
          </w:p>
        </w:tc>
      </w:tr>
    </w:tbl>
    <w:p w14:paraId="3751ADB9" w14:textId="1890D7B3" w:rsidR="00C433C4" w:rsidRPr="00AE22E4" w:rsidRDefault="00C433C4"/>
    <w:sectPr w:rsidR="00C433C4" w:rsidRPr="00AE22E4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DE53" w14:textId="77777777" w:rsidR="00670459" w:rsidRDefault="00670459" w:rsidP="00835C03">
      <w:r>
        <w:separator/>
      </w:r>
    </w:p>
  </w:endnote>
  <w:endnote w:type="continuationSeparator" w:id="0">
    <w:p w14:paraId="00618868" w14:textId="77777777" w:rsidR="00670459" w:rsidRDefault="00670459" w:rsidP="0083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6DA0" w14:textId="77777777" w:rsidR="00670459" w:rsidRDefault="00670459" w:rsidP="00835C03">
      <w:r>
        <w:separator/>
      </w:r>
    </w:p>
  </w:footnote>
  <w:footnote w:type="continuationSeparator" w:id="0">
    <w:p w14:paraId="7C14DA57" w14:textId="77777777" w:rsidR="00670459" w:rsidRDefault="00670459" w:rsidP="00835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62989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C4"/>
    <w:rsid w:val="000559D0"/>
    <w:rsid w:val="00121EA7"/>
    <w:rsid w:val="00141DFC"/>
    <w:rsid w:val="00367EE4"/>
    <w:rsid w:val="0041162C"/>
    <w:rsid w:val="00540658"/>
    <w:rsid w:val="0063222B"/>
    <w:rsid w:val="00670459"/>
    <w:rsid w:val="006D7DA6"/>
    <w:rsid w:val="00835C03"/>
    <w:rsid w:val="008B07F1"/>
    <w:rsid w:val="00AE22E4"/>
    <w:rsid w:val="00BD0B0F"/>
    <w:rsid w:val="00C4109D"/>
    <w:rsid w:val="00C433C4"/>
    <w:rsid w:val="00CD1324"/>
    <w:rsid w:val="00D25845"/>
    <w:rsid w:val="00DC3F7C"/>
    <w:rsid w:val="00FA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F842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C4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835C0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835C03"/>
  </w:style>
  <w:style w:type="paragraph" w:styleId="af2">
    <w:name w:val="footer"/>
    <w:basedOn w:val="a0"/>
    <w:link w:val="af3"/>
    <w:uiPriority w:val="99"/>
    <w:unhideWhenUsed/>
    <w:rsid w:val="00835C0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835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18BD31-8C9C-4526-94BE-11026AAE0978}"/>
</file>

<file path=customXml/itemProps2.xml><?xml version="1.0" encoding="utf-8"?>
<ds:datastoreItem xmlns:ds="http://schemas.openxmlformats.org/officeDocument/2006/customXml" ds:itemID="{435D5919-77E0-47D4-9F94-92E79935F21F}"/>
</file>

<file path=customXml/itemProps3.xml><?xml version="1.0" encoding="utf-8"?>
<ds:datastoreItem xmlns:ds="http://schemas.openxmlformats.org/officeDocument/2006/customXml" ds:itemID="{CD681252-DEBD-46F7-9E7C-91021D9D96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2026-03-06T05:21:00Z</dcterms:created>
  <dcterms:modified xsi:type="dcterms:W3CDTF">2026-03-06T05:22:00Z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