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05C17" w14:textId="77777777" w:rsidR="00962FB9" w:rsidRPr="00C23FF2" w:rsidRDefault="00962FB9" w:rsidP="00962FB9">
      <w:pPr>
        <w:rPr>
          <w:rFonts w:ascii="ＭＳ ゴシック" w:eastAsia="ＭＳ ゴシック" w:hAnsi="ＭＳ ゴシック"/>
          <w:sz w:val="24"/>
        </w:rPr>
      </w:pPr>
      <w:r w:rsidRPr="00C23FF2">
        <w:rPr>
          <w:rFonts w:ascii="ＭＳ ゴシック" w:eastAsia="ＭＳ ゴシック" w:hAnsi="ＭＳ ゴシック" w:hint="eastAsia"/>
          <w:szCs w:val="21"/>
        </w:rPr>
        <w:t>様式</w:t>
      </w:r>
      <w:r w:rsidR="009D7E39" w:rsidRPr="00C23FF2">
        <w:rPr>
          <w:rFonts w:ascii="ＭＳ ゴシック" w:eastAsia="ＭＳ ゴシック" w:hAnsi="ＭＳ ゴシック" w:hint="eastAsia"/>
          <w:szCs w:val="21"/>
        </w:rPr>
        <w:t>９</w:t>
      </w:r>
    </w:p>
    <w:p w14:paraId="1A89AB4F" w14:textId="77777777" w:rsidR="008F621E" w:rsidRPr="00C23FF2" w:rsidRDefault="00E9521E" w:rsidP="00E9521E">
      <w:pPr>
        <w:jc w:val="center"/>
        <w:rPr>
          <w:rFonts w:ascii="ＭＳ ゴシック" w:eastAsia="ＭＳ ゴシック" w:hAnsi="ＭＳ ゴシック"/>
          <w:sz w:val="28"/>
          <w:szCs w:val="28"/>
        </w:rPr>
      </w:pPr>
      <w:r w:rsidRPr="00C23FF2">
        <w:rPr>
          <w:rFonts w:ascii="ＭＳ ゴシック" w:eastAsia="ＭＳ ゴシック" w:hAnsi="ＭＳ ゴシック" w:hint="eastAsia"/>
          <w:sz w:val="28"/>
          <w:szCs w:val="28"/>
        </w:rPr>
        <w:t>入院基本料</w:t>
      </w:r>
      <w:r w:rsidR="00B3362D" w:rsidRPr="00C23FF2">
        <w:rPr>
          <w:rFonts w:ascii="ＭＳ ゴシック" w:eastAsia="ＭＳ ゴシック" w:hAnsi="ＭＳ ゴシック" w:hint="eastAsia"/>
          <w:sz w:val="28"/>
          <w:szCs w:val="28"/>
        </w:rPr>
        <w:t>等</w:t>
      </w:r>
      <w:r w:rsidRPr="00C23FF2">
        <w:rPr>
          <w:rFonts w:ascii="ＭＳ ゴシック" w:eastAsia="ＭＳ ゴシック" w:hAnsi="ＭＳ ゴシック" w:hint="eastAsia"/>
          <w:sz w:val="28"/>
          <w:szCs w:val="28"/>
        </w:rPr>
        <w:t>の施設基準に係る届出書添付書類</w:t>
      </w:r>
    </w:p>
    <w:p w14:paraId="2E7DBE15" w14:textId="77777777" w:rsidR="00E16713" w:rsidRPr="00C23FF2" w:rsidRDefault="00E16713" w:rsidP="00E16713">
      <w:pPr>
        <w:widowControl/>
        <w:tabs>
          <w:tab w:val="left" w:pos="2095"/>
          <w:tab w:val="left" w:pos="2811"/>
          <w:tab w:val="left" w:pos="3527"/>
          <w:tab w:val="left" w:pos="4223"/>
          <w:tab w:val="left" w:pos="4561"/>
          <w:tab w:val="left" w:pos="5918"/>
          <w:tab w:val="left" w:pos="6154"/>
          <w:tab w:val="left" w:pos="6390"/>
          <w:tab w:val="left" w:pos="6626"/>
          <w:tab w:val="left" w:pos="6862"/>
          <w:tab w:val="left" w:pos="7098"/>
          <w:tab w:val="left" w:pos="7514"/>
          <w:tab w:val="left" w:pos="7576"/>
          <w:tab w:val="left" w:pos="8746"/>
          <w:tab w:val="left" w:pos="9496"/>
          <w:tab w:val="left" w:pos="11218"/>
        </w:tabs>
        <w:jc w:val="left"/>
        <w:rPr>
          <w:rFonts w:ascii="ＭＳ ゴシック" w:eastAsia="ＭＳ ゴシック" w:hAnsi="ＭＳ ゴシック"/>
        </w:rPr>
      </w:pPr>
    </w:p>
    <w:p w14:paraId="28F1F0F0" w14:textId="77777777" w:rsidR="00F021EE" w:rsidRPr="00C23FF2" w:rsidRDefault="006C160D" w:rsidP="00F021EE">
      <w:pPr>
        <w:widowControl/>
        <w:tabs>
          <w:tab w:val="left" w:pos="2095"/>
          <w:tab w:val="left" w:pos="2811"/>
          <w:tab w:val="left" w:pos="3527"/>
          <w:tab w:val="left" w:pos="7364"/>
          <w:tab w:val="left" w:pos="7394"/>
          <w:tab w:val="left" w:pos="7439"/>
          <w:tab w:val="left" w:pos="7469"/>
          <w:tab w:val="left" w:pos="7514"/>
          <w:tab w:val="left" w:pos="7576"/>
          <w:tab w:val="left" w:pos="8746"/>
          <w:tab w:val="left" w:pos="9496"/>
          <w:tab w:val="left" w:pos="11218"/>
        </w:tabs>
        <w:jc w:val="left"/>
        <w:rPr>
          <w:rFonts w:ascii="ＭＳ ゴシック" w:eastAsia="ＭＳ ゴシック" w:hAnsi="ＭＳ ゴシック" w:cs="ＭＳ Ｐゴシック"/>
          <w:kern w:val="0"/>
          <w:sz w:val="20"/>
          <w:szCs w:val="21"/>
          <w:lang w:eastAsia="zh-CN"/>
        </w:rPr>
      </w:pPr>
      <w:r w:rsidRPr="00C23FF2">
        <w:rPr>
          <w:rFonts w:ascii="ＭＳ ゴシック" w:eastAsia="ＭＳ ゴシック" w:hAnsi="ＭＳ ゴシック" w:cs="ＭＳ Ｐゴシック" w:hint="eastAsia"/>
          <w:kern w:val="0"/>
          <w:sz w:val="20"/>
          <w:szCs w:val="21"/>
          <w:lang w:eastAsia="zh-CN"/>
        </w:rPr>
        <w:t>保</w:t>
      </w:r>
      <w:r w:rsidR="00E9521E" w:rsidRPr="00C23FF2">
        <w:rPr>
          <w:rFonts w:ascii="ＭＳ ゴシック" w:eastAsia="ＭＳ ゴシック" w:hAnsi="ＭＳ ゴシック" w:cs="ＭＳ Ｐゴシック" w:hint="eastAsia"/>
          <w:kern w:val="0"/>
          <w:sz w:val="20"/>
          <w:szCs w:val="21"/>
          <w:lang w:eastAsia="zh-CN"/>
        </w:rPr>
        <w:t>険医療機関名</w:t>
      </w:r>
      <w:r w:rsidR="00E9521E" w:rsidRPr="00C23FF2">
        <w:rPr>
          <w:rFonts w:ascii="ＭＳ ゴシック" w:eastAsia="ＭＳ ゴシック" w:hAnsi="ＭＳ ゴシック" w:cs="ＭＳ Ｐゴシック"/>
          <w:kern w:val="0"/>
          <w:sz w:val="20"/>
          <w:szCs w:val="21"/>
          <w:u w:val="single"/>
          <w:lang w:eastAsia="zh-CN"/>
        </w:rPr>
        <w:tab/>
      </w:r>
      <w:r w:rsidR="00E9521E" w:rsidRPr="00C23FF2">
        <w:rPr>
          <w:rFonts w:ascii="ＭＳ ゴシック" w:eastAsia="ＭＳ ゴシック" w:hAnsi="ＭＳ ゴシック" w:cs="ＭＳ Ｐゴシック" w:hint="eastAsia"/>
          <w:kern w:val="0"/>
          <w:sz w:val="20"/>
          <w:szCs w:val="21"/>
          <w:u w:val="single"/>
          <w:lang w:eastAsia="zh-CN"/>
        </w:rPr>
        <w:t xml:space="preserve">　</w:t>
      </w:r>
      <w:r w:rsidR="00E9521E" w:rsidRPr="00C23FF2">
        <w:rPr>
          <w:rFonts w:ascii="ＭＳ ゴシック" w:eastAsia="ＭＳ ゴシック" w:hAnsi="ＭＳ ゴシック" w:cs="ＭＳ Ｐゴシック"/>
          <w:kern w:val="0"/>
          <w:sz w:val="20"/>
          <w:szCs w:val="21"/>
          <w:u w:val="single"/>
          <w:lang w:eastAsia="zh-CN"/>
        </w:rPr>
        <w:tab/>
      </w:r>
      <w:r w:rsidR="00E9521E" w:rsidRPr="00C23FF2">
        <w:rPr>
          <w:rFonts w:ascii="ＭＳ ゴシック" w:eastAsia="ＭＳ ゴシック" w:hAnsi="ＭＳ ゴシック" w:cs="ＭＳ Ｐゴシック" w:hint="eastAsia"/>
          <w:kern w:val="0"/>
          <w:sz w:val="20"/>
          <w:szCs w:val="21"/>
          <w:u w:val="single"/>
          <w:lang w:eastAsia="zh-CN"/>
        </w:rPr>
        <w:t xml:space="preserve">　</w:t>
      </w:r>
      <w:r w:rsidR="00E9521E" w:rsidRPr="00C23FF2">
        <w:rPr>
          <w:rFonts w:ascii="ＭＳ ゴシック" w:eastAsia="ＭＳ ゴシック" w:hAnsi="ＭＳ ゴシック" w:cs="ＭＳ Ｐゴシック"/>
          <w:kern w:val="0"/>
          <w:sz w:val="20"/>
          <w:szCs w:val="21"/>
          <w:u w:val="single"/>
          <w:lang w:eastAsia="zh-CN"/>
        </w:rPr>
        <w:tab/>
      </w:r>
      <w:r w:rsidR="00E9521E" w:rsidRPr="00C23FF2">
        <w:rPr>
          <w:rFonts w:ascii="ＭＳ ゴシック" w:eastAsia="ＭＳ ゴシック" w:hAnsi="ＭＳ ゴシック" w:cs="ＭＳ Ｐゴシック" w:hint="eastAsia"/>
          <w:kern w:val="0"/>
          <w:sz w:val="20"/>
          <w:szCs w:val="21"/>
          <w:u w:val="single"/>
          <w:lang w:eastAsia="zh-CN"/>
        </w:rPr>
        <w:t xml:space="preserve">　</w:t>
      </w:r>
      <w:r w:rsidR="00E9521E" w:rsidRPr="00C23FF2">
        <w:rPr>
          <w:rFonts w:ascii="ＭＳ ゴシック" w:eastAsia="ＭＳ ゴシック" w:hAnsi="ＭＳ ゴシック" w:cs="ＭＳ Ｐゴシック"/>
          <w:kern w:val="0"/>
          <w:sz w:val="20"/>
          <w:szCs w:val="21"/>
          <w:u w:val="single"/>
          <w:lang w:eastAsia="zh-CN"/>
        </w:rPr>
        <w:tab/>
      </w:r>
      <w:r w:rsidR="00E9521E" w:rsidRPr="00C23FF2">
        <w:rPr>
          <w:rFonts w:ascii="ＭＳ ゴシック" w:eastAsia="ＭＳ ゴシック" w:hAnsi="ＭＳ ゴシック" w:cs="ＭＳ Ｐゴシック"/>
          <w:kern w:val="0"/>
          <w:sz w:val="20"/>
          <w:szCs w:val="21"/>
          <w:lang w:eastAsia="zh-CN"/>
        </w:rPr>
        <w:tab/>
      </w:r>
    </w:p>
    <w:p w14:paraId="0F0F1A0E" w14:textId="77777777" w:rsidR="008C274C" w:rsidRPr="00C23FF2" w:rsidRDefault="008C274C" w:rsidP="00F021EE">
      <w:pPr>
        <w:widowControl/>
        <w:tabs>
          <w:tab w:val="left" w:pos="2095"/>
          <w:tab w:val="left" w:pos="2811"/>
          <w:tab w:val="left" w:pos="3527"/>
          <w:tab w:val="left" w:pos="4223"/>
          <w:tab w:val="left" w:pos="4739"/>
          <w:tab w:val="left" w:pos="7409"/>
          <w:tab w:val="left" w:pos="7469"/>
          <w:tab w:val="left" w:pos="7514"/>
          <w:tab w:val="left" w:pos="7544"/>
          <w:tab w:val="left" w:pos="7576"/>
          <w:tab w:val="left" w:pos="8746"/>
          <w:tab w:val="left" w:pos="9496"/>
          <w:tab w:val="left" w:pos="11218"/>
        </w:tabs>
        <w:jc w:val="left"/>
        <w:rPr>
          <w:rFonts w:ascii="ＭＳ ゴシック" w:eastAsia="ＭＳ ゴシック" w:hAnsi="ＭＳ ゴシック" w:cs="ＭＳ Ｐゴシック"/>
          <w:kern w:val="0"/>
          <w:sz w:val="20"/>
          <w:szCs w:val="21"/>
        </w:rPr>
      </w:pPr>
      <w:r w:rsidRPr="00C23FF2">
        <w:rPr>
          <w:rFonts w:ascii="ＭＳ ゴシック" w:eastAsia="ＭＳ ゴシック" w:hAnsi="ＭＳ ゴシック" w:cs="ＭＳ Ｐゴシック" w:hint="eastAsia"/>
          <w:kern w:val="0"/>
          <w:sz w:val="20"/>
          <w:szCs w:val="21"/>
        </w:rPr>
        <w:t>１．</w:t>
      </w:r>
      <w:r w:rsidR="00F61132" w:rsidRPr="00C23FF2">
        <w:rPr>
          <w:rFonts w:ascii="ＭＳ ゴシック" w:eastAsia="ＭＳ ゴシック" w:hAnsi="ＭＳ ゴシック" w:cs="ＭＳ Ｐゴシック" w:hint="eastAsia"/>
          <w:kern w:val="0"/>
          <w:sz w:val="20"/>
          <w:szCs w:val="21"/>
        </w:rPr>
        <w:t>入院基本料・特定入院料</w:t>
      </w:r>
      <w:r w:rsidRPr="00C23FF2">
        <w:rPr>
          <w:rFonts w:ascii="ＭＳ ゴシック" w:eastAsia="ＭＳ ゴシック" w:hAnsi="ＭＳ ゴシック" w:cs="ＭＳ Ｐゴシック" w:hint="eastAsia"/>
          <w:kern w:val="0"/>
          <w:sz w:val="20"/>
          <w:szCs w:val="21"/>
        </w:rPr>
        <w:t>の届出</w:t>
      </w:r>
    </w:p>
    <w:p w14:paraId="51673F63" w14:textId="77777777" w:rsidR="00493A0F" w:rsidRPr="00C23FF2" w:rsidRDefault="00493A0F" w:rsidP="0081665C">
      <w:pPr>
        <w:widowControl/>
        <w:tabs>
          <w:tab w:val="left" w:pos="2095"/>
          <w:tab w:val="left" w:pos="2811"/>
          <w:tab w:val="left" w:pos="3527"/>
          <w:tab w:val="left" w:pos="4223"/>
          <w:tab w:val="left" w:pos="4739"/>
          <w:tab w:val="left" w:pos="7409"/>
          <w:tab w:val="left" w:pos="7469"/>
          <w:tab w:val="left" w:pos="7514"/>
          <w:tab w:val="left" w:pos="7544"/>
          <w:tab w:val="left" w:pos="7576"/>
          <w:tab w:val="left" w:pos="8746"/>
          <w:tab w:val="left" w:pos="9496"/>
          <w:tab w:val="left" w:pos="11218"/>
        </w:tabs>
        <w:spacing w:line="240" w:lineRule="exact"/>
        <w:ind w:leftChars="100" w:left="189"/>
        <w:jc w:val="left"/>
        <w:rPr>
          <w:rFonts w:ascii="ＭＳ ゴシック" w:eastAsia="ＭＳ ゴシック" w:hAnsi="ＭＳ ゴシック" w:cs="ＭＳ Ｐゴシック"/>
          <w:kern w:val="0"/>
          <w:sz w:val="20"/>
          <w:szCs w:val="21"/>
        </w:rPr>
      </w:pPr>
      <w:r w:rsidRPr="00C23FF2">
        <w:rPr>
          <w:rFonts w:ascii="ＭＳ ゴシック" w:eastAsia="ＭＳ ゴシック" w:hAnsi="ＭＳ ゴシック" w:cs="ＭＳ Ｐゴシック" w:hint="eastAsia"/>
          <w:kern w:val="0"/>
          <w:sz w:val="20"/>
          <w:szCs w:val="21"/>
        </w:rPr>
        <w:t>届出入院</w:t>
      </w:r>
      <w:r w:rsidR="004C4B9D" w:rsidRPr="00C23FF2">
        <w:rPr>
          <w:rFonts w:ascii="ＭＳ ゴシック" w:eastAsia="ＭＳ ゴシック" w:hAnsi="ＭＳ ゴシック" w:cs="ＭＳ Ｐゴシック" w:hint="eastAsia"/>
          <w:kern w:val="0"/>
          <w:sz w:val="20"/>
          <w:szCs w:val="21"/>
        </w:rPr>
        <w:t>基本</w:t>
      </w:r>
      <w:r w:rsidRPr="00C23FF2">
        <w:rPr>
          <w:rFonts w:ascii="ＭＳ ゴシック" w:eastAsia="ＭＳ ゴシック" w:hAnsi="ＭＳ ゴシック" w:cs="ＭＳ Ｐゴシック" w:hint="eastAsia"/>
          <w:kern w:val="0"/>
          <w:sz w:val="20"/>
          <w:szCs w:val="21"/>
        </w:rPr>
        <w:t>料</w:t>
      </w:r>
      <w:r w:rsidR="00F61132" w:rsidRPr="00C23FF2">
        <w:rPr>
          <w:rFonts w:ascii="ＭＳ ゴシック" w:eastAsia="ＭＳ ゴシック" w:hAnsi="ＭＳ ゴシック" w:cs="ＭＳ Ｐゴシック" w:hint="eastAsia"/>
          <w:kern w:val="0"/>
          <w:sz w:val="20"/>
          <w:szCs w:val="21"/>
        </w:rPr>
        <w:t>・特定入院料</w:t>
      </w:r>
      <w:r w:rsidR="005D7667" w:rsidRPr="00C23FF2">
        <w:rPr>
          <w:rFonts w:ascii="ＭＳ ゴシック" w:eastAsia="ＭＳ ゴシック" w:hAnsi="ＭＳ ゴシック" w:cs="ＭＳ Ｐゴシック" w:hint="eastAsia"/>
          <w:kern w:val="0"/>
          <w:sz w:val="20"/>
          <w:szCs w:val="21"/>
        </w:rPr>
        <w:t>（届出区分）</w:t>
      </w:r>
      <w:r w:rsidRPr="00C23FF2">
        <w:rPr>
          <w:rFonts w:ascii="ＭＳ ゴシック" w:eastAsia="ＭＳ ゴシック" w:hAnsi="ＭＳ ゴシック" w:cs="ＭＳ Ｐゴシック"/>
          <w:kern w:val="0"/>
          <w:sz w:val="20"/>
          <w:szCs w:val="21"/>
          <w:u w:val="single"/>
        </w:rPr>
        <w:tab/>
      </w:r>
      <w:r w:rsidRPr="00C23FF2">
        <w:rPr>
          <w:rFonts w:ascii="ＭＳ ゴシック" w:eastAsia="ＭＳ ゴシック" w:hAnsi="ＭＳ ゴシック" w:cs="ＭＳ Ｐゴシック" w:hint="eastAsia"/>
          <w:kern w:val="0"/>
          <w:sz w:val="20"/>
          <w:szCs w:val="21"/>
          <w:u w:val="single"/>
        </w:rPr>
        <w:t xml:space="preserve">　　　　　　　　　　　　　　　</w:t>
      </w:r>
      <w:r w:rsidRPr="00C23FF2">
        <w:rPr>
          <w:rFonts w:ascii="ＭＳ ゴシック" w:eastAsia="ＭＳ ゴシック" w:hAnsi="ＭＳ ゴシック" w:cs="ＭＳ Ｐゴシック"/>
          <w:kern w:val="0"/>
          <w:sz w:val="20"/>
          <w:szCs w:val="21"/>
          <w:u w:val="single"/>
        </w:rPr>
        <w:tab/>
      </w:r>
      <w:r w:rsidRPr="00C23FF2">
        <w:rPr>
          <w:rFonts w:ascii="ＭＳ ゴシック" w:eastAsia="ＭＳ ゴシック" w:hAnsi="ＭＳ ゴシック" w:cs="ＭＳ Ｐゴシック" w:hint="eastAsia"/>
          <w:kern w:val="0"/>
          <w:sz w:val="20"/>
          <w:szCs w:val="21"/>
        </w:rPr>
        <w:t xml:space="preserve">　　　　　　　　　　　　　　　　</w:t>
      </w:r>
    </w:p>
    <w:p w14:paraId="00F78A91" w14:textId="77777777" w:rsidR="00F61132" w:rsidRPr="00C23FF2" w:rsidRDefault="00E23DE1" w:rsidP="0081665C">
      <w:pPr>
        <w:widowControl/>
        <w:tabs>
          <w:tab w:val="left" w:pos="2095"/>
          <w:tab w:val="left" w:pos="2984"/>
          <w:tab w:val="left" w:pos="3527"/>
          <w:tab w:val="left" w:pos="4223"/>
          <w:tab w:val="left" w:pos="4561"/>
          <w:tab w:val="left" w:pos="5918"/>
          <w:tab w:val="left" w:pos="6154"/>
          <w:tab w:val="left" w:pos="6390"/>
          <w:tab w:val="left" w:pos="6626"/>
          <w:tab w:val="left" w:pos="6862"/>
          <w:tab w:val="left" w:pos="7098"/>
          <w:tab w:val="left" w:pos="7336"/>
          <w:tab w:val="left" w:pos="7576"/>
          <w:tab w:val="left" w:pos="8746"/>
          <w:tab w:val="left" w:pos="9496"/>
          <w:tab w:val="left" w:pos="11218"/>
        </w:tabs>
        <w:spacing w:line="240" w:lineRule="exact"/>
        <w:jc w:val="left"/>
        <w:rPr>
          <w:rFonts w:ascii="ＭＳ ゴシック" w:eastAsia="ＭＳ ゴシック" w:hAnsi="ＭＳ ゴシック" w:cs="ＭＳ Ｐゴシック"/>
          <w:kern w:val="0"/>
          <w:sz w:val="20"/>
          <w:szCs w:val="21"/>
        </w:rPr>
      </w:pPr>
      <w:r w:rsidRPr="00C23FF2">
        <w:rPr>
          <w:rFonts w:ascii="ＭＳ ゴシック" w:eastAsia="ＭＳ ゴシック" w:hAnsi="ＭＳ ゴシック" w:cs="ＭＳ Ｐゴシック" w:hint="eastAsia"/>
          <w:kern w:val="0"/>
          <w:sz w:val="20"/>
          <w:szCs w:val="21"/>
        </w:rPr>
        <w:t xml:space="preserve">　□　病棟ごとの届出</w:t>
      </w:r>
      <w:r w:rsidR="00866945" w:rsidRPr="00C23FF2">
        <w:rPr>
          <w:rFonts w:ascii="ＭＳ ゴシック" w:eastAsia="ＭＳ ゴシック" w:hAnsi="ＭＳ ゴシック" w:cs="ＭＳ Ｐゴシック" w:hint="eastAsia"/>
          <w:kern w:val="0"/>
          <w:sz w:val="20"/>
          <w:szCs w:val="21"/>
        </w:rPr>
        <w:t xml:space="preserve">　※（医</w:t>
      </w:r>
      <w:r w:rsidR="00F61132" w:rsidRPr="00C23FF2">
        <w:rPr>
          <w:rFonts w:ascii="ＭＳ ゴシック" w:eastAsia="ＭＳ ゴシック" w:hAnsi="ＭＳ ゴシック" w:cs="ＭＳ Ｐゴシック" w:hint="eastAsia"/>
          <w:kern w:val="0"/>
          <w:sz w:val="20"/>
          <w:szCs w:val="21"/>
        </w:rPr>
        <w:t>療を提供しているが医療資源の少ない地域に属する保険医療機関の場合に限る）</w:t>
      </w:r>
    </w:p>
    <w:p w14:paraId="338B88BC" w14:textId="77777777" w:rsidR="00E23DE1" w:rsidRPr="00C23FF2" w:rsidRDefault="00E23DE1" w:rsidP="0081665C">
      <w:pPr>
        <w:widowControl/>
        <w:tabs>
          <w:tab w:val="left" w:pos="2095"/>
          <w:tab w:val="left" w:pos="2984"/>
          <w:tab w:val="left" w:pos="3527"/>
          <w:tab w:val="left" w:pos="4223"/>
          <w:tab w:val="left" w:pos="4561"/>
          <w:tab w:val="left" w:pos="5918"/>
          <w:tab w:val="left" w:pos="6154"/>
          <w:tab w:val="left" w:pos="6390"/>
          <w:tab w:val="left" w:pos="6626"/>
          <w:tab w:val="left" w:pos="6862"/>
          <w:tab w:val="left" w:pos="7098"/>
          <w:tab w:val="left" w:pos="7336"/>
          <w:tab w:val="left" w:pos="7576"/>
          <w:tab w:val="left" w:pos="8746"/>
          <w:tab w:val="left" w:pos="9496"/>
          <w:tab w:val="left" w:pos="11218"/>
        </w:tabs>
        <w:spacing w:line="240" w:lineRule="exact"/>
        <w:ind w:firstLineChars="200" w:firstLine="358"/>
        <w:jc w:val="left"/>
        <w:rPr>
          <w:rFonts w:ascii="ＭＳ ゴシック" w:eastAsia="SimSun" w:hAnsi="ＭＳ ゴシック" w:cs="ＭＳ Ｐゴシック"/>
          <w:kern w:val="0"/>
          <w:sz w:val="20"/>
          <w:szCs w:val="20"/>
        </w:rPr>
      </w:pPr>
      <w:r w:rsidRPr="00C23FF2">
        <w:rPr>
          <w:rFonts w:ascii="ＭＳ ゴシック" w:eastAsia="ＭＳ ゴシック" w:hAnsi="ＭＳ ゴシック" w:cs="ＭＳ Ｐゴシック" w:hint="eastAsia"/>
          <w:kern w:val="0"/>
          <w:sz w:val="20"/>
          <w:szCs w:val="21"/>
        </w:rPr>
        <w:t>（□には、該当する場合「✓」を記入のこと）</w:t>
      </w:r>
    </w:p>
    <w:p w14:paraId="0B0966A6" w14:textId="77777777" w:rsidR="00E23DE1" w:rsidRPr="00C23FF2" w:rsidRDefault="00E23DE1" w:rsidP="0081665C">
      <w:pPr>
        <w:widowControl/>
        <w:tabs>
          <w:tab w:val="left" w:pos="2095"/>
          <w:tab w:val="left" w:pos="2984"/>
          <w:tab w:val="left" w:pos="3166"/>
          <w:tab w:val="left" w:pos="6154"/>
          <w:tab w:val="left" w:pos="6390"/>
          <w:tab w:val="left" w:pos="6626"/>
          <w:tab w:val="left" w:pos="6862"/>
          <w:tab w:val="left" w:pos="7098"/>
          <w:tab w:val="left" w:pos="7336"/>
          <w:tab w:val="left" w:pos="7576"/>
          <w:tab w:val="left" w:pos="8746"/>
          <w:tab w:val="left" w:pos="9496"/>
          <w:tab w:val="left" w:pos="11218"/>
        </w:tabs>
        <w:spacing w:line="240" w:lineRule="exact"/>
        <w:ind w:leftChars="100" w:left="189"/>
        <w:jc w:val="left"/>
        <w:rPr>
          <w:rFonts w:ascii="ＭＳ ゴシック" w:eastAsia="ＭＳ ゴシック" w:hAnsi="ＭＳ ゴシック" w:cs="ＭＳ Ｐゴシック"/>
          <w:kern w:val="0"/>
          <w:sz w:val="20"/>
          <w:szCs w:val="21"/>
        </w:rPr>
      </w:pPr>
    </w:p>
    <w:p w14:paraId="02B39ED3" w14:textId="77777777" w:rsidR="00493A0F" w:rsidRPr="00C23FF2" w:rsidRDefault="00493A0F" w:rsidP="00A31881">
      <w:pPr>
        <w:widowControl/>
        <w:tabs>
          <w:tab w:val="left" w:pos="2095"/>
          <w:tab w:val="left" w:pos="2984"/>
          <w:tab w:val="left" w:pos="3166"/>
          <w:tab w:val="left" w:pos="6154"/>
          <w:tab w:val="left" w:pos="6390"/>
          <w:tab w:val="left" w:pos="6626"/>
          <w:tab w:val="left" w:pos="6862"/>
          <w:tab w:val="left" w:pos="7098"/>
          <w:tab w:val="left" w:pos="7336"/>
          <w:tab w:val="left" w:pos="7576"/>
          <w:tab w:val="left" w:pos="8746"/>
          <w:tab w:val="left" w:pos="9496"/>
          <w:tab w:val="left" w:pos="11218"/>
        </w:tabs>
        <w:ind w:leftChars="100" w:left="189"/>
        <w:jc w:val="left"/>
        <w:rPr>
          <w:rFonts w:ascii="ＭＳ ゴシック" w:eastAsia="ＭＳ ゴシック" w:hAnsi="ＭＳ ゴシック" w:cs="ＭＳ Ｐゴシック"/>
          <w:kern w:val="0"/>
          <w:sz w:val="20"/>
          <w:szCs w:val="21"/>
        </w:rPr>
      </w:pPr>
      <w:r w:rsidRPr="00C23FF2">
        <w:rPr>
          <w:rFonts w:ascii="ＭＳ ゴシック" w:eastAsia="ＭＳ ゴシック" w:hAnsi="ＭＳ ゴシック" w:cs="ＭＳ Ｐゴシック" w:hint="eastAsia"/>
          <w:kern w:val="0"/>
          <w:sz w:val="20"/>
          <w:szCs w:val="21"/>
        </w:rPr>
        <w:t>本届出の</w:t>
      </w:r>
      <w:r w:rsidR="00E9521E" w:rsidRPr="00C23FF2">
        <w:rPr>
          <w:rFonts w:ascii="ＭＳ ゴシック" w:eastAsia="ＭＳ ゴシック" w:hAnsi="ＭＳ ゴシック" w:cs="ＭＳ Ｐゴシック" w:hint="eastAsia"/>
          <w:kern w:val="0"/>
          <w:sz w:val="20"/>
          <w:szCs w:val="21"/>
        </w:rPr>
        <w:t>病棟数</w:t>
      </w:r>
      <w:r w:rsidR="00E9521E" w:rsidRPr="00C23FF2">
        <w:rPr>
          <w:rFonts w:ascii="ＭＳ ゴシック" w:eastAsia="ＭＳ ゴシック" w:hAnsi="ＭＳ ゴシック" w:cs="ＭＳ Ｐゴシック"/>
          <w:kern w:val="0"/>
          <w:sz w:val="20"/>
          <w:szCs w:val="21"/>
          <w:u w:val="single"/>
        </w:rPr>
        <w:tab/>
      </w:r>
      <w:r w:rsidR="00E9521E" w:rsidRPr="00C23FF2">
        <w:rPr>
          <w:rFonts w:ascii="ＭＳ ゴシック" w:eastAsia="ＭＳ ゴシック" w:hAnsi="ＭＳ ゴシック" w:cs="ＭＳ Ｐゴシック" w:hint="eastAsia"/>
          <w:kern w:val="0"/>
          <w:sz w:val="20"/>
          <w:szCs w:val="21"/>
          <w:u w:val="single"/>
        </w:rPr>
        <w:t xml:space="preserve">　</w:t>
      </w:r>
      <w:r w:rsidR="00E9521E" w:rsidRPr="00C23FF2">
        <w:rPr>
          <w:rFonts w:ascii="ＭＳ ゴシック" w:eastAsia="ＭＳ ゴシック" w:hAnsi="ＭＳ ゴシック" w:cs="ＭＳ Ｐゴシック"/>
          <w:kern w:val="0"/>
          <w:sz w:val="20"/>
          <w:szCs w:val="21"/>
          <w:u w:val="single"/>
        </w:rPr>
        <w:tab/>
      </w:r>
      <w:r w:rsidR="00082CDE" w:rsidRPr="00C23FF2">
        <w:rPr>
          <w:rFonts w:ascii="ＭＳ ゴシック" w:eastAsia="ＭＳ ゴシック" w:hAnsi="ＭＳ ゴシック" w:cs="ＭＳ Ｐゴシック"/>
          <w:kern w:val="0"/>
          <w:sz w:val="20"/>
          <w:szCs w:val="21"/>
        </w:rPr>
        <w:t>※（医療機関全体の数ではなく、届出に係る数を記載）</w:t>
      </w:r>
      <w:r w:rsidR="00E9521E" w:rsidRPr="00C23FF2">
        <w:rPr>
          <w:rFonts w:ascii="ＭＳ ゴシック" w:eastAsia="ＭＳ ゴシック" w:hAnsi="ＭＳ ゴシック" w:cs="ＭＳ Ｐゴシック"/>
          <w:kern w:val="0"/>
          <w:sz w:val="20"/>
          <w:szCs w:val="21"/>
        </w:rPr>
        <w:tab/>
      </w:r>
    </w:p>
    <w:p w14:paraId="3FE0BC70" w14:textId="77777777" w:rsidR="005D7667" w:rsidRPr="00C23FF2" w:rsidRDefault="00493A0F" w:rsidP="00A31881">
      <w:pPr>
        <w:widowControl/>
        <w:tabs>
          <w:tab w:val="left" w:pos="2095"/>
          <w:tab w:val="left" w:pos="2984"/>
          <w:tab w:val="left" w:pos="3527"/>
          <w:tab w:val="left" w:pos="4223"/>
          <w:tab w:val="left" w:pos="4561"/>
          <w:tab w:val="left" w:pos="5918"/>
          <w:tab w:val="left" w:pos="6154"/>
          <w:tab w:val="left" w:pos="6390"/>
          <w:tab w:val="left" w:pos="6626"/>
          <w:tab w:val="left" w:pos="6862"/>
          <w:tab w:val="left" w:pos="7098"/>
          <w:tab w:val="left" w:pos="7336"/>
          <w:tab w:val="left" w:pos="7576"/>
          <w:tab w:val="left" w:pos="8746"/>
          <w:tab w:val="left" w:pos="9496"/>
          <w:tab w:val="left" w:pos="11218"/>
        </w:tabs>
        <w:ind w:leftChars="100" w:left="189"/>
        <w:jc w:val="left"/>
        <w:rPr>
          <w:rFonts w:ascii="ＭＳ ゴシック" w:eastAsia="ＭＳ ゴシック" w:hAnsi="ＭＳ ゴシック" w:cs="ＭＳ Ｐゴシック"/>
          <w:kern w:val="0"/>
          <w:sz w:val="20"/>
          <w:szCs w:val="21"/>
        </w:rPr>
      </w:pPr>
      <w:r w:rsidRPr="00C23FF2">
        <w:rPr>
          <w:rFonts w:ascii="ＭＳ ゴシック" w:eastAsia="ＭＳ ゴシック" w:hAnsi="ＭＳ ゴシック" w:cs="ＭＳ Ｐゴシック" w:hint="eastAsia"/>
          <w:kern w:val="0"/>
          <w:sz w:val="20"/>
          <w:szCs w:val="21"/>
        </w:rPr>
        <w:t>本届出の</w:t>
      </w:r>
      <w:r w:rsidR="00E9521E" w:rsidRPr="00C23FF2">
        <w:rPr>
          <w:rFonts w:ascii="ＭＳ ゴシック" w:eastAsia="ＭＳ ゴシック" w:hAnsi="ＭＳ ゴシック" w:cs="ＭＳ Ｐゴシック" w:hint="eastAsia"/>
          <w:kern w:val="0"/>
          <w:sz w:val="20"/>
          <w:szCs w:val="21"/>
        </w:rPr>
        <w:t>病床数</w:t>
      </w:r>
      <w:r w:rsidR="00E9521E" w:rsidRPr="00C23FF2">
        <w:rPr>
          <w:rFonts w:ascii="ＭＳ ゴシック" w:eastAsia="ＭＳ ゴシック" w:hAnsi="ＭＳ ゴシック" w:cs="ＭＳ Ｐゴシック"/>
          <w:kern w:val="0"/>
          <w:sz w:val="20"/>
          <w:szCs w:val="21"/>
          <w:u w:val="single"/>
        </w:rPr>
        <w:tab/>
      </w:r>
      <w:r w:rsidR="00E9521E" w:rsidRPr="00C23FF2">
        <w:rPr>
          <w:rFonts w:ascii="ＭＳ ゴシック" w:eastAsia="ＭＳ ゴシック" w:hAnsi="ＭＳ ゴシック" w:cs="ＭＳ Ｐゴシック"/>
          <w:kern w:val="0"/>
          <w:sz w:val="20"/>
          <w:szCs w:val="21"/>
          <w:u w:val="single"/>
        </w:rPr>
        <w:tab/>
      </w:r>
      <w:r w:rsidR="00082CDE" w:rsidRPr="00C23FF2">
        <w:rPr>
          <w:rFonts w:ascii="ＭＳ ゴシック" w:eastAsia="ＭＳ ゴシック" w:hAnsi="ＭＳ ゴシック" w:cs="ＭＳ Ｐゴシック"/>
          <w:kern w:val="0"/>
          <w:sz w:val="20"/>
          <w:szCs w:val="21"/>
        </w:rPr>
        <w:t>※（医療機関全体の数ではなく、届出に係る数を記載）</w:t>
      </w:r>
    </w:p>
    <w:p w14:paraId="2BA9E43A" w14:textId="77777777" w:rsidR="008C274C" w:rsidRPr="00C23FF2" w:rsidRDefault="008C274C" w:rsidP="0081665C">
      <w:pPr>
        <w:widowControl/>
        <w:tabs>
          <w:tab w:val="left" w:pos="2095"/>
          <w:tab w:val="left" w:pos="2984"/>
          <w:tab w:val="left" w:pos="3527"/>
          <w:tab w:val="left" w:pos="4223"/>
          <w:tab w:val="left" w:pos="4561"/>
          <w:tab w:val="left" w:pos="5918"/>
          <w:tab w:val="left" w:pos="6154"/>
          <w:tab w:val="left" w:pos="6390"/>
          <w:tab w:val="left" w:pos="6626"/>
          <w:tab w:val="left" w:pos="6862"/>
          <w:tab w:val="left" w:pos="7098"/>
          <w:tab w:val="left" w:pos="7336"/>
          <w:tab w:val="left" w:pos="7576"/>
          <w:tab w:val="left" w:pos="8746"/>
          <w:tab w:val="left" w:pos="9496"/>
          <w:tab w:val="left" w:pos="11218"/>
        </w:tabs>
        <w:spacing w:line="240" w:lineRule="exact"/>
        <w:jc w:val="left"/>
        <w:rPr>
          <w:rFonts w:ascii="ＭＳ ゴシック" w:eastAsia="SimSun" w:hAnsi="ＭＳ ゴシック" w:cs="ＭＳ Ｐゴシック"/>
          <w:kern w:val="0"/>
          <w:sz w:val="20"/>
          <w:szCs w:val="20"/>
        </w:rPr>
      </w:pPr>
      <w:r w:rsidRPr="00C23FF2">
        <w:rPr>
          <w:rFonts w:ascii="ＭＳ ゴシック" w:eastAsia="ＭＳ ゴシック" w:hAnsi="ＭＳ ゴシック" w:cs="ＭＳ Ｐゴシック" w:hint="eastAsia"/>
          <w:kern w:val="0"/>
          <w:sz w:val="20"/>
          <w:szCs w:val="21"/>
        </w:rPr>
        <w:t xml:space="preserve">　□　入院基本料</w:t>
      </w:r>
      <w:r w:rsidR="002D6015" w:rsidRPr="00C23FF2">
        <w:rPr>
          <w:rFonts w:ascii="ＭＳ ゴシック" w:eastAsia="ＭＳ ゴシック" w:hAnsi="ＭＳ ゴシック" w:cs="ＭＳ Ｐゴシック" w:hint="eastAsia"/>
          <w:kern w:val="0"/>
          <w:sz w:val="20"/>
          <w:szCs w:val="21"/>
        </w:rPr>
        <w:t>・特定入院料</w:t>
      </w:r>
      <w:r w:rsidRPr="00C23FF2">
        <w:rPr>
          <w:rFonts w:ascii="ＭＳ ゴシック" w:eastAsia="ＭＳ ゴシック" w:hAnsi="ＭＳ ゴシック" w:cs="ＭＳ Ｐゴシック" w:hint="eastAsia"/>
          <w:kern w:val="0"/>
          <w:sz w:val="20"/>
          <w:szCs w:val="21"/>
        </w:rPr>
        <w:t>の届出区分の変更なし　（□には、該当する場合「✓」を記入のこと）</w:t>
      </w:r>
    </w:p>
    <w:p w14:paraId="2FA55B77" w14:textId="77777777" w:rsidR="008C274C" w:rsidRPr="00C23FF2" w:rsidRDefault="008C274C" w:rsidP="0081665C">
      <w:pPr>
        <w:spacing w:line="240" w:lineRule="exact"/>
        <w:rPr>
          <w:rFonts w:ascii="ＭＳ ゴシック" w:eastAsia="ＭＳ ゴシック" w:hAnsi="ＭＳ ゴシック"/>
          <w:sz w:val="20"/>
          <w:szCs w:val="20"/>
        </w:rPr>
      </w:pPr>
    </w:p>
    <w:p w14:paraId="75B2A843" w14:textId="77777777" w:rsidR="0016667E" w:rsidRPr="00C23FF2" w:rsidRDefault="0016667E" w:rsidP="00A60851">
      <w:pPr>
        <w:widowControl/>
        <w:tabs>
          <w:tab w:val="left" w:pos="2095"/>
          <w:tab w:val="left" w:pos="2811"/>
          <w:tab w:val="left" w:pos="3527"/>
          <w:tab w:val="left" w:pos="4223"/>
          <w:tab w:val="left" w:pos="4739"/>
          <w:tab w:val="left" w:pos="7409"/>
          <w:tab w:val="left" w:pos="7469"/>
          <w:tab w:val="left" w:pos="7514"/>
          <w:tab w:val="left" w:pos="7544"/>
          <w:tab w:val="left" w:pos="7576"/>
          <w:tab w:val="left" w:pos="8746"/>
          <w:tab w:val="left" w:pos="9496"/>
          <w:tab w:val="left" w:pos="11218"/>
        </w:tabs>
        <w:spacing w:line="200" w:lineRule="exact"/>
        <w:jc w:val="left"/>
        <w:rPr>
          <w:rFonts w:ascii="ＭＳ ゴシック" w:eastAsia="ＭＳ ゴシック" w:hAnsi="ＭＳ ゴシック"/>
          <w:sz w:val="20"/>
          <w:szCs w:val="20"/>
        </w:rPr>
      </w:pPr>
      <w:r w:rsidRPr="00C23FF2">
        <w:rPr>
          <w:rFonts w:ascii="ＭＳ ゴシック" w:eastAsia="ＭＳ ゴシック" w:hAnsi="ＭＳ ゴシック" w:cs="ＭＳ Ｐゴシック" w:hint="eastAsia"/>
          <w:kern w:val="0"/>
          <w:sz w:val="20"/>
          <w:szCs w:val="21"/>
        </w:rPr>
        <w:t>２．</w:t>
      </w:r>
      <w:r w:rsidRPr="00C23FF2">
        <w:rPr>
          <w:rFonts w:ascii="ＭＳ ゴシック" w:eastAsia="ＭＳ ゴシック" w:hAnsi="ＭＳ ゴシック" w:hint="eastAsia"/>
          <w:sz w:val="20"/>
          <w:szCs w:val="20"/>
        </w:rPr>
        <w:t>看護要員の配置に係る加算の届出</w:t>
      </w:r>
    </w:p>
    <w:p w14:paraId="61EE0FD8" w14:textId="77777777" w:rsidR="0016667E" w:rsidRPr="00C23FF2" w:rsidRDefault="0016667E" w:rsidP="00A60851">
      <w:pPr>
        <w:spacing w:line="200" w:lineRule="exact"/>
        <w:ind w:leftChars="100" w:left="348" w:hangingChars="100" w:hanging="159"/>
        <w:rPr>
          <w:rFonts w:ascii="ＭＳ ゴシック" w:eastAsia="ＭＳ ゴシック" w:hAnsi="ＭＳ ゴシック"/>
          <w:sz w:val="18"/>
          <w:szCs w:val="18"/>
        </w:rPr>
      </w:pPr>
      <w:r w:rsidRPr="00C23FF2">
        <w:rPr>
          <w:rFonts w:ascii="ＭＳ ゴシック" w:eastAsia="ＭＳ ゴシック" w:hAnsi="ＭＳ ゴシック" w:hint="eastAsia"/>
          <w:sz w:val="18"/>
          <w:szCs w:val="18"/>
        </w:rPr>
        <w:t>（新規に届け出るものについては「新規届出」欄、既に届出を行っているものについては「既届出」欄の□に「</w:t>
      </w:r>
      <w:r w:rsidRPr="00C23FF2">
        <w:rPr>
          <w:rFonts w:ascii="ＭＳ ゴシック" w:eastAsia="ＭＳ ゴシック" w:hAnsi="ＭＳ ゴシック"/>
          <w:sz w:val="18"/>
          <w:szCs w:val="18"/>
        </w:rPr>
        <w:t>✓」を記入のこと。）</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09"/>
        <w:gridCol w:w="3685"/>
        <w:gridCol w:w="709"/>
        <w:gridCol w:w="709"/>
        <w:gridCol w:w="3685"/>
      </w:tblGrid>
      <w:tr w:rsidR="00C23FF2" w:rsidRPr="00C23FF2" w14:paraId="7BD89ACB" w14:textId="77777777" w:rsidTr="0081665C">
        <w:trPr>
          <w:trHeight w:val="20"/>
        </w:trPr>
        <w:tc>
          <w:tcPr>
            <w:tcW w:w="709" w:type="dxa"/>
          </w:tcPr>
          <w:p w14:paraId="0842B6D2" w14:textId="77777777" w:rsidR="00BE4BAC" w:rsidRPr="00C23FF2" w:rsidRDefault="00BE4BAC" w:rsidP="00FD2BD3">
            <w:pPr>
              <w:spacing w:line="200" w:lineRule="exac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新規</w:t>
            </w:r>
          </w:p>
          <w:p w14:paraId="026C52E9" w14:textId="77777777" w:rsidR="00BE4BAC" w:rsidRPr="00C23FF2" w:rsidRDefault="00BE4BAC" w:rsidP="00FD2BD3">
            <w:pPr>
              <w:spacing w:line="200" w:lineRule="exac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届出</w:t>
            </w:r>
          </w:p>
        </w:tc>
        <w:tc>
          <w:tcPr>
            <w:tcW w:w="709" w:type="dxa"/>
          </w:tcPr>
          <w:p w14:paraId="10B5661A" w14:textId="77777777" w:rsidR="00BE4BAC" w:rsidRPr="00C23FF2" w:rsidRDefault="00BE4BAC" w:rsidP="00FD2BD3">
            <w:pPr>
              <w:spacing w:line="200" w:lineRule="exac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既</w:t>
            </w:r>
          </w:p>
          <w:p w14:paraId="1A1AA26E" w14:textId="77777777" w:rsidR="00BE4BAC" w:rsidRPr="00C23FF2" w:rsidRDefault="00BE4BAC" w:rsidP="00FD2BD3">
            <w:pPr>
              <w:spacing w:line="200" w:lineRule="exac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届出</w:t>
            </w:r>
          </w:p>
        </w:tc>
        <w:tc>
          <w:tcPr>
            <w:tcW w:w="3685" w:type="dxa"/>
          </w:tcPr>
          <w:p w14:paraId="0AD61C2C" w14:textId="77777777" w:rsidR="00BE4BAC" w:rsidRPr="00C23FF2" w:rsidRDefault="00BE4BAC" w:rsidP="00B776E8">
            <w:pPr>
              <w:spacing w:line="280" w:lineRule="exac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20"/>
                <w:szCs w:val="20"/>
              </w:rPr>
              <w:t>項目名</w:t>
            </w:r>
          </w:p>
        </w:tc>
        <w:tc>
          <w:tcPr>
            <w:tcW w:w="709" w:type="dxa"/>
          </w:tcPr>
          <w:p w14:paraId="53037F07" w14:textId="77777777" w:rsidR="00BE4BAC" w:rsidRPr="00C23FF2" w:rsidRDefault="00BE4BAC" w:rsidP="00FD2BD3">
            <w:pPr>
              <w:spacing w:line="200" w:lineRule="exac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新規</w:t>
            </w:r>
          </w:p>
          <w:p w14:paraId="482D0E7A" w14:textId="77777777" w:rsidR="00BE4BAC" w:rsidRPr="00C23FF2" w:rsidRDefault="00BE4BAC" w:rsidP="00FD2BD3">
            <w:pPr>
              <w:spacing w:line="200" w:lineRule="exac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届出</w:t>
            </w:r>
          </w:p>
        </w:tc>
        <w:tc>
          <w:tcPr>
            <w:tcW w:w="709" w:type="dxa"/>
          </w:tcPr>
          <w:p w14:paraId="03913D7C" w14:textId="77777777" w:rsidR="00BE4BAC" w:rsidRPr="00C23FF2" w:rsidRDefault="00BE4BAC" w:rsidP="00FD2BD3">
            <w:pPr>
              <w:spacing w:line="200" w:lineRule="exac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既</w:t>
            </w:r>
          </w:p>
          <w:p w14:paraId="75F06562" w14:textId="77777777" w:rsidR="00BE4BAC" w:rsidRPr="00C23FF2" w:rsidRDefault="00BE4BAC" w:rsidP="00FD2BD3">
            <w:pPr>
              <w:spacing w:line="200" w:lineRule="exac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届出</w:t>
            </w:r>
          </w:p>
        </w:tc>
        <w:tc>
          <w:tcPr>
            <w:tcW w:w="3685" w:type="dxa"/>
          </w:tcPr>
          <w:p w14:paraId="226E484E" w14:textId="77777777" w:rsidR="00BE4BAC" w:rsidRPr="00C23FF2" w:rsidRDefault="00BE4BAC" w:rsidP="00B776E8">
            <w:pPr>
              <w:spacing w:line="280" w:lineRule="exac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20"/>
                <w:szCs w:val="20"/>
              </w:rPr>
              <w:t>項目名</w:t>
            </w:r>
          </w:p>
        </w:tc>
      </w:tr>
      <w:tr w:rsidR="00C23FF2" w:rsidRPr="00C23FF2" w14:paraId="7EB6DEF4" w14:textId="77777777" w:rsidTr="0081665C">
        <w:trPr>
          <w:trHeight w:val="20"/>
        </w:trPr>
        <w:tc>
          <w:tcPr>
            <w:tcW w:w="5103" w:type="dxa"/>
            <w:gridSpan w:val="3"/>
            <w:shd w:val="clear" w:color="auto" w:fill="F2F2F2"/>
          </w:tcPr>
          <w:p w14:paraId="3FB7625F" w14:textId="77777777" w:rsidR="00BE4BAC" w:rsidRPr="00C23FF2" w:rsidRDefault="00BE4BAC" w:rsidP="00B776E8">
            <w:pPr>
              <w:spacing w:line="280" w:lineRule="exact"/>
              <w:jc w:val="lef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 xml:space="preserve">101 </w:t>
            </w:r>
            <w:r w:rsidRPr="00C23FF2">
              <w:rPr>
                <w:rFonts w:ascii="ＭＳ ゴシック" w:eastAsia="ＭＳ ゴシック" w:hAnsi="ＭＳ ゴシック" w:hint="eastAsia"/>
                <w:sz w:val="20"/>
                <w:szCs w:val="20"/>
              </w:rPr>
              <w:t>療養病棟入院基本料</w:t>
            </w:r>
          </w:p>
        </w:tc>
        <w:tc>
          <w:tcPr>
            <w:tcW w:w="5103" w:type="dxa"/>
            <w:gridSpan w:val="3"/>
            <w:shd w:val="clear" w:color="auto" w:fill="F2F2F2"/>
          </w:tcPr>
          <w:p w14:paraId="79459D77" w14:textId="470D3C42" w:rsidR="00BE4BAC" w:rsidRPr="00C23FF2" w:rsidRDefault="00BE4BAC" w:rsidP="00B776E8">
            <w:pPr>
              <w:spacing w:line="280" w:lineRule="exact"/>
              <w:jc w:val="left"/>
              <w:rPr>
                <w:rFonts w:ascii="ＭＳ ゴシック" w:eastAsia="ＭＳ ゴシック" w:hAnsi="ＭＳ ゴシック"/>
                <w:sz w:val="20"/>
                <w:szCs w:val="20"/>
              </w:rPr>
            </w:pPr>
            <w:r w:rsidRPr="00C23FF2">
              <w:rPr>
                <w:rFonts w:ascii="ＭＳ ゴシック" w:eastAsia="ＭＳ ゴシック" w:hAnsi="ＭＳ ゴシック"/>
                <w:sz w:val="20"/>
                <w:szCs w:val="20"/>
              </w:rPr>
              <w:t>A</w:t>
            </w:r>
            <w:r w:rsidR="005529A3" w:rsidRPr="00C23FF2">
              <w:rPr>
                <w:rFonts w:ascii="ＭＳ ゴシック" w:eastAsia="ＭＳ ゴシック" w:hAnsi="ＭＳ ゴシック"/>
                <w:sz w:val="20"/>
                <w:szCs w:val="20"/>
              </w:rPr>
              <w:t>103</w:t>
            </w:r>
            <w:r w:rsidRPr="00C23FF2">
              <w:rPr>
                <w:rFonts w:ascii="ＭＳ ゴシック" w:eastAsia="ＭＳ ゴシック" w:hAnsi="ＭＳ ゴシック"/>
                <w:sz w:val="20"/>
                <w:szCs w:val="20"/>
              </w:rPr>
              <w:t xml:space="preserve"> </w:t>
            </w:r>
            <w:r w:rsidR="005529A3" w:rsidRPr="00C23FF2">
              <w:rPr>
                <w:rFonts w:ascii="ＭＳ ゴシック" w:eastAsia="ＭＳ ゴシック" w:hAnsi="ＭＳ ゴシック" w:hint="eastAsia"/>
                <w:sz w:val="20"/>
                <w:szCs w:val="20"/>
              </w:rPr>
              <w:t>精神病棟入院</w:t>
            </w:r>
            <w:r w:rsidRPr="00C23FF2">
              <w:rPr>
                <w:rFonts w:ascii="ＭＳ ゴシック" w:eastAsia="ＭＳ ゴシック" w:hAnsi="ＭＳ ゴシック" w:hint="eastAsia"/>
                <w:sz w:val="20"/>
                <w:szCs w:val="20"/>
              </w:rPr>
              <w:t>基本料</w:t>
            </w:r>
          </w:p>
        </w:tc>
      </w:tr>
      <w:tr w:rsidR="00C23FF2" w:rsidRPr="00C23FF2" w14:paraId="7EAACB97" w14:textId="77777777" w:rsidTr="0081665C">
        <w:trPr>
          <w:trHeight w:val="263"/>
        </w:trPr>
        <w:tc>
          <w:tcPr>
            <w:tcW w:w="709" w:type="dxa"/>
            <w:vAlign w:val="center"/>
          </w:tcPr>
          <w:p w14:paraId="4894393E" w14:textId="77777777" w:rsidR="00BE4BAC" w:rsidRPr="00C23FF2" w:rsidRDefault="00BE4BAC" w:rsidP="00B776E8">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7964CA13" w14:textId="77777777" w:rsidR="00BE4BAC" w:rsidRPr="00C23FF2" w:rsidRDefault="00BE4BAC" w:rsidP="00B776E8">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2AA930D7" w14:textId="77777777" w:rsidR="00BE4BAC" w:rsidRPr="00C23FF2" w:rsidRDefault="00BE4BAC" w:rsidP="00D16C0C">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注12　夜間看護加算</w:t>
            </w:r>
          </w:p>
        </w:tc>
        <w:tc>
          <w:tcPr>
            <w:tcW w:w="709" w:type="dxa"/>
            <w:vAlign w:val="center"/>
          </w:tcPr>
          <w:p w14:paraId="37C37E59" w14:textId="77777777" w:rsidR="00BE4BAC" w:rsidRPr="00C23FF2" w:rsidRDefault="00BE4BAC" w:rsidP="00B776E8">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61D2F8CB" w14:textId="77777777" w:rsidR="00BE4BAC" w:rsidRPr="00C23FF2" w:rsidRDefault="00BE4BAC" w:rsidP="00B776E8">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759F6320" w14:textId="2CF35713" w:rsidR="00BE4BAC" w:rsidRPr="00C23FF2" w:rsidRDefault="00BE4BAC" w:rsidP="00D16C0C">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00BC08B1" w:rsidRPr="00C23FF2">
              <w:rPr>
                <w:rFonts w:ascii="ＭＳ ゴシック" w:eastAsia="ＭＳ ゴシック" w:hAnsi="ＭＳ ゴシック" w:hint="eastAsia"/>
                <w:sz w:val="20"/>
                <w:szCs w:val="20"/>
              </w:rPr>
              <w:t xml:space="preserve">７イ　</w:t>
            </w:r>
            <w:r w:rsidR="00AF2449" w:rsidRPr="00C23FF2">
              <w:rPr>
                <w:rFonts w:ascii="ＭＳ ゴシック" w:eastAsia="ＭＳ ゴシック" w:hAnsi="ＭＳ ゴシック" w:hint="eastAsia"/>
                <w:sz w:val="20"/>
                <w:szCs w:val="20"/>
              </w:rPr>
              <w:t>精神病棟看護・多職種協働加算</w:t>
            </w:r>
          </w:p>
        </w:tc>
      </w:tr>
      <w:tr w:rsidR="00C23FF2" w:rsidRPr="00C23FF2" w14:paraId="6B42B713" w14:textId="77777777" w:rsidTr="0081665C">
        <w:trPr>
          <w:trHeight w:val="262"/>
        </w:trPr>
        <w:tc>
          <w:tcPr>
            <w:tcW w:w="709" w:type="dxa"/>
            <w:vAlign w:val="center"/>
          </w:tcPr>
          <w:p w14:paraId="7951618E" w14:textId="77777777" w:rsidR="00AF2449" w:rsidRPr="00C23FF2" w:rsidRDefault="00AF2449" w:rsidP="00AF244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42186E9C" w14:textId="77777777" w:rsidR="00AF2449" w:rsidRPr="00C23FF2" w:rsidRDefault="00AF2449" w:rsidP="00AF244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3E583169" w14:textId="0E603997" w:rsidR="00AF2449" w:rsidRPr="00C23FF2" w:rsidRDefault="00AF2449" w:rsidP="00AF2449">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Pr="00C23FF2">
              <w:rPr>
                <w:rFonts w:ascii="ＭＳ ゴシック" w:eastAsia="ＭＳ ゴシック" w:hAnsi="ＭＳ ゴシック"/>
                <w:sz w:val="20"/>
                <w:szCs w:val="20"/>
              </w:rPr>
              <w:t xml:space="preserve">13　</w:t>
            </w:r>
            <w:r w:rsidRPr="00C23FF2">
              <w:rPr>
                <w:rFonts w:ascii="ＭＳ ゴシック" w:eastAsia="ＭＳ ゴシック" w:hAnsi="ＭＳ ゴシック" w:hint="eastAsia"/>
                <w:sz w:val="20"/>
                <w:szCs w:val="20"/>
              </w:rPr>
              <w:t>看護補助・患者ケア体制充実加算</w:t>
            </w:r>
            <w:r w:rsidRPr="00C23FF2">
              <w:rPr>
                <w:rFonts w:ascii="ＭＳ ゴシック" w:eastAsia="ＭＳ ゴシック" w:hAnsi="ＭＳ ゴシック"/>
                <w:sz w:val="20"/>
                <w:szCs w:val="20"/>
              </w:rPr>
              <w:t>１</w:t>
            </w:r>
          </w:p>
        </w:tc>
        <w:tc>
          <w:tcPr>
            <w:tcW w:w="709" w:type="dxa"/>
            <w:vAlign w:val="center"/>
          </w:tcPr>
          <w:p w14:paraId="586C61B5" w14:textId="77777777" w:rsidR="00AF2449" w:rsidRPr="00C23FF2" w:rsidRDefault="00AF2449" w:rsidP="00AF244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50ED516B" w14:textId="77777777" w:rsidR="00AF2449" w:rsidRPr="00C23FF2" w:rsidRDefault="00AF2449" w:rsidP="00AF244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3B594898" w14:textId="674B2812" w:rsidR="00AF2449" w:rsidRPr="00C23FF2" w:rsidRDefault="00AF2449" w:rsidP="00AF2449">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注７</w:t>
            </w:r>
            <w:r w:rsidR="00EC217A" w:rsidRPr="00C23FF2">
              <w:rPr>
                <w:rFonts w:ascii="ＭＳ ゴシック" w:eastAsia="ＭＳ ゴシック" w:hAnsi="ＭＳ ゴシック" w:hint="eastAsia"/>
                <w:sz w:val="20"/>
                <w:szCs w:val="20"/>
              </w:rPr>
              <w:t>ロ</w:t>
            </w:r>
            <w:r w:rsidRPr="00C23FF2">
              <w:rPr>
                <w:rFonts w:ascii="ＭＳ ゴシック" w:eastAsia="ＭＳ ゴシック" w:hAnsi="ＭＳ ゴシック" w:hint="eastAsia"/>
                <w:sz w:val="20"/>
                <w:szCs w:val="20"/>
              </w:rPr>
              <w:t xml:space="preserve">　精神病棟看護・多職種協働加算</w:t>
            </w:r>
          </w:p>
        </w:tc>
      </w:tr>
      <w:tr w:rsidR="00C23FF2" w:rsidRPr="00C23FF2" w14:paraId="463E600E" w14:textId="77777777" w:rsidTr="0081665C">
        <w:trPr>
          <w:trHeight w:val="262"/>
        </w:trPr>
        <w:tc>
          <w:tcPr>
            <w:tcW w:w="709" w:type="dxa"/>
            <w:vAlign w:val="center"/>
          </w:tcPr>
          <w:p w14:paraId="79763528" w14:textId="77777777" w:rsidR="00AF2449" w:rsidRPr="00C23FF2" w:rsidRDefault="00AF2449" w:rsidP="00AF244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46E2370B" w14:textId="77777777" w:rsidR="00AF2449" w:rsidRPr="00C23FF2" w:rsidRDefault="00AF2449" w:rsidP="00AF244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6F66700B" w14:textId="494D1640" w:rsidR="00AF2449" w:rsidRPr="00C23FF2" w:rsidRDefault="00AF2449" w:rsidP="00AF2449">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Pr="00C23FF2">
              <w:rPr>
                <w:rFonts w:ascii="ＭＳ ゴシック" w:eastAsia="ＭＳ ゴシック" w:hAnsi="ＭＳ ゴシック"/>
                <w:sz w:val="20"/>
                <w:szCs w:val="20"/>
              </w:rPr>
              <w:t xml:space="preserve">13　</w:t>
            </w:r>
            <w:r w:rsidRPr="00C23FF2">
              <w:rPr>
                <w:rFonts w:ascii="ＭＳ ゴシック" w:eastAsia="ＭＳ ゴシック" w:hAnsi="ＭＳ ゴシック" w:hint="eastAsia"/>
                <w:sz w:val="20"/>
                <w:szCs w:val="20"/>
              </w:rPr>
              <w:t>看護補助・患者ケア体制充実加算</w:t>
            </w:r>
            <w:r w:rsidRPr="00C23FF2">
              <w:rPr>
                <w:rFonts w:ascii="ＭＳ ゴシック" w:eastAsia="ＭＳ ゴシック" w:hAnsi="ＭＳ ゴシック"/>
                <w:sz w:val="20"/>
                <w:szCs w:val="20"/>
              </w:rPr>
              <w:t>２</w:t>
            </w:r>
          </w:p>
        </w:tc>
        <w:tc>
          <w:tcPr>
            <w:tcW w:w="709" w:type="dxa"/>
            <w:vAlign w:val="center"/>
          </w:tcPr>
          <w:p w14:paraId="47E54809" w14:textId="77777777" w:rsidR="00AF2449" w:rsidRPr="00C23FF2" w:rsidRDefault="00AF2449" w:rsidP="00AF244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42096CCB" w14:textId="77777777" w:rsidR="00AF2449" w:rsidRPr="00C23FF2" w:rsidRDefault="00AF2449" w:rsidP="00AF244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7E9F7452" w14:textId="61999777" w:rsidR="00AF2449" w:rsidRPr="00C23FF2" w:rsidRDefault="00AF2449" w:rsidP="00AF2449">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注７</w:t>
            </w:r>
            <w:r w:rsidR="00EC217A" w:rsidRPr="00C23FF2">
              <w:rPr>
                <w:rFonts w:ascii="ＭＳ ゴシック" w:eastAsia="ＭＳ ゴシック" w:hAnsi="ＭＳ ゴシック" w:hint="eastAsia"/>
                <w:sz w:val="20"/>
                <w:szCs w:val="20"/>
              </w:rPr>
              <w:t>ハ</w:t>
            </w:r>
            <w:r w:rsidRPr="00C23FF2">
              <w:rPr>
                <w:rFonts w:ascii="ＭＳ ゴシック" w:eastAsia="ＭＳ ゴシック" w:hAnsi="ＭＳ ゴシック" w:hint="eastAsia"/>
                <w:sz w:val="20"/>
                <w:szCs w:val="20"/>
              </w:rPr>
              <w:t xml:space="preserve">　精神病棟看護・多職種協働加算</w:t>
            </w:r>
          </w:p>
        </w:tc>
      </w:tr>
      <w:tr w:rsidR="00C23FF2" w:rsidRPr="00C23FF2" w14:paraId="02FE01FB" w14:textId="77777777" w:rsidTr="0081665C">
        <w:trPr>
          <w:trHeight w:val="262"/>
        </w:trPr>
        <w:tc>
          <w:tcPr>
            <w:tcW w:w="709" w:type="dxa"/>
            <w:vAlign w:val="center"/>
          </w:tcPr>
          <w:p w14:paraId="61F7D313" w14:textId="77777777" w:rsidR="00AF2449" w:rsidRPr="00C23FF2" w:rsidRDefault="00AF2449" w:rsidP="00AF244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7B695F82" w14:textId="77777777" w:rsidR="00AF2449" w:rsidRPr="00C23FF2" w:rsidRDefault="00AF2449" w:rsidP="00AF244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1481F5BD" w14:textId="5C5499A7" w:rsidR="00AF2449" w:rsidRPr="00C23FF2" w:rsidRDefault="00AF2449" w:rsidP="00AF2449">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Pr="00C23FF2">
              <w:rPr>
                <w:rFonts w:ascii="ＭＳ ゴシック" w:eastAsia="ＭＳ ゴシック" w:hAnsi="ＭＳ ゴシック"/>
                <w:sz w:val="20"/>
                <w:szCs w:val="20"/>
              </w:rPr>
              <w:t xml:space="preserve">13　</w:t>
            </w:r>
            <w:r w:rsidRPr="00C23FF2">
              <w:rPr>
                <w:rFonts w:ascii="ＭＳ ゴシック" w:eastAsia="ＭＳ ゴシック" w:hAnsi="ＭＳ ゴシック" w:hint="eastAsia"/>
                <w:sz w:val="20"/>
                <w:szCs w:val="20"/>
              </w:rPr>
              <w:t>看護補助・患者ケア体制充実加算</w:t>
            </w:r>
            <w:r w:rsidRPr="00C23FF2">
              <w:rPr>
                <w:rFonts w:ascii="ＭＳ ゴシック" w:eastAsia="ＭＳ ゴシック" w:hAnsi="ＭＳ ゴシック"/>
                <w:sz w:val="20"/>
                <w:szCs w:val="20"/>
              </w:rPr>
              <w:t>３</w:t>
            </w:r>
          </w:p>
        </w:tc>
        <w:tc>
          <w:tcPr>
            <w:tcW w:w="709" w:type="dxa"/>
            <w:vAlign w:val="center"/>
          </w:tcPr>
          <w:p w14:paraId="58BD22B5" w14:textId="77777777" w:rsidR="00AF2449" w:rsidRPr="00C23FF2" w:rsidRDefault="00AF2449" w:rsidP="00AF244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6AE96BCB" w14:textId="77777777" w:rsidR="00AF2449" w:rsidRPr="00C23FF2" w:rsidRDefault="00AF2449" w:rsidP="00AF244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17D9361F" w14:textId="2A575C36" w:rsidR="00AF2449" w:rsidRPr="00C23FF2" w:rsidRDefault="00AF2449" w:rsidP="00AF2449">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注７</w:t>
            </w:r>
            <w:r w:rsidR="00EC217A" w:rsidRPr="00C23FF2">
              <w:rPr>
                <w:rFonts w:ascii="ＭＳ ゴシック" w:eastAsia="ＭＳ ゴシック" w:hAnsi="ＭＳ ゴシック" w:hint="eastAsia"/>
                <w:sz w:val="20"/>
                <w:szCs w:val="20"/>
              </w:rPr>
              <w:t>ニ</w:t>
            </w:r>
            <w:r w:rsidRPr="00C23FF2">
              <w:rPr>
                <w:rFonts w:ascii="ＭＳ ゴシック" w:eastAsia="ＭＳ ゴシック" w:hAnsi="ＭＳ ゴシック" w:hint="eastAsia"/>
                <w:sz w:val="20"/>
                <w:szCs w:val="20"/>
              </w:rPr>
              <w:t xml:space="preserve">　精神病棟看護・多職種協働加算</w:t>
            </w:r>
          </w:p>
        </w:tc>
      </w:tr>
      <w:tr w:rsidR="00C23FF2" w:rsidRPr="00C23FF2" w14:paraId="72D9FBD0" w14:textId="77777777" w:rsidTr="00757402">
        <w:trPr>
          <w:trHeight w:val="262"/>
        </w:trPr>
        <w:tc>
          <w:tcPr>
            <w:tcW w:w="5103" w:type="dxa"/>
            <w:gridSpan w:val="3"/>
            <w:shd w:val="clear" w:color="auto" w:fill="F2F2F2"/>
          </w:tcPr>
          <w:p w14:paraId="799561A9" w14:textId="0AC3A08C" w:rsidR="0084140B" w:rsidRPr="00C23FF2" w:rsidRDefault="0084140B" w:rsidP="0084140B">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sz w:val="20"/>
                <w:szCs w:val="20"/>
              </w:rPr>
              <w:t>A10</w:t>
            </w:r>
            <w:r w:rsidRPr="00C23FF2">
              <w:rPr>
                <w:rFonts w:ascii="ＭＳ ゴシック" w:eastAsia="ＭＳ ゴシック" w:hAnsi="ＭＳ ゴシック" w:hint="eastAsia"/>
                <w:sz w:val="20"/>
                <w:szCs w:val="20"/>
              </w:rPr>
              <w:t>4</w:t>
            </w:r>
            <w:r w:rsidRPr="00C23FF2">
              <w:rPr>
                <w:rFonts w:ascii="ＭＳ ゴシック" w:eastAsia="ＭＳ ゴシック" w:hAnsi="ＭＳ ゴシック"/>
                <w:sz w:val="20"/>
                <w:szCs w:val="20"/>
              </w:rPr>
              <w:t xml:space="preserve"> </w:t>
            </w:r>
            <w:r w:rsidR="00170A9D" w:rsidRPr="00C23FF2">
              <w:rPr>
                <w:rFonts w:ascii="ＭＳ ゴシック" w:eastAsia="ＭＳ ゴシック" w:hAnsi="ＭＳ ゴシック" w:hint="eastAsia"/>
                <w:sz w:val="20"/>
                <w:szCs w:val="20"/>
              </w:rPr>
              <w:t>特定機能病院</w:t>
            </w:r>
            <w:r w:rsidRPr="00C23FF2">
              <w:rPr>
                <w:rFonts w:ascii="ＭＳ ゴシック" w:eastAsia="ＭＳ ゴシック" w:hAnsi="ＭＳ ゴシック" w:hint="eastAsia"/>
                <w:sz w:val="20"/>
                <w:szCs w:val="20"/>
              </w:rPr>
              <w:t>入院基本料</w:t>
            </w:r>
          </w:p>
        </w:tc>
        <w:tc>
          <w:tcPr>
            <w:tcW w:w="709" w:type="dxa"/>
            <w:vAlign w:val="center"/>
          </w:tcPr>
          <w:p w14:paraId="72D07745" w14:textId="3A100651" w:rsidR="0084140B" w:rsidRPr="00C23FF2" w:rsidRDefault="0084140B" w:rsidP="0084140B">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427C7B0B" w14:textId="1CEBEC18" w:rsidR="0084140B" w:rsidRPr="00C23FF2" w:rsidRDefault="0084140B" w:rsidP="0084140B">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3C891AE8" w14:textId="21CD0892" w:rsidR="0084140B" w:rsidRPr="00C23FF2" w:rsidRDefault="0084140B" w:rsidP="0084140B">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注７ホ　精神病棟看護・多職種協働加算</w:t>
            </w:r>
          </w:p>
        </w:tc>
      </w:tr>
      <w:tr w:rsidR="00C23FF2" w:rsidRPr="00C23FF2" w14:paraId="6968D6B7" w14:textId="77777777" w:rsidTr="009132AB">
        <w:trPr>
          <w:trHeight w:val="262"/>
        </w:trPr>
        <w:tc>
          <w:tcPr>
            <w:tcW w:w="709" w:type="dxa"/>
            <w:vAlign w:val="center"/>
          </w:tcPr>
          <w:p w14:paraId="6A1B45B1" w14:textId="03E74021" w:rsidR="0084140B" w:rsidRPr="00C23FF2" w:rsidRDefault="0084140B" w:rsidP="0084140B">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334D8CDD" w14:textId="5993D727" w:rsidR="0084140B" w:rsidRPr="00C23FF2" w:rsidRDefault="0084140B" w:rsidP="0084140B">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4121D3E6" w14:textId="0E217257" w:rsidR="0084140B" w:rsidRPr="00C23FF2" w:rsidRDefault="0084140B" w:rsidP="0084140B">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00170A9D" w:rsidRPr="00C23FF2">
              <w:rPr>
                <w:rFonts w:ascii="ＭＳ ゴシック" w:eastAsia="ＭＳ ゴシック" w:hAnsi="ＭＳ ゴシック" w:hint="eastAsia"/>
                <w:sz w:val="20"/>
                <w:szCs w:val="20"/>
              </w:rPr>
              <w:t>11</w:t>
            </w:r>
            <w:r w:rsidRPr="00C23FF2">
              <w:rPr>
                <w:rFonts w:ascii="ＭＳ ゴシック" w:eastAsia="ＭＳ ゴシック" w:hAnsi="ＭＳ ゴシック" w:hint="eastAsia"/>
                <w:sz w:val="20"/>
                <w:szCs w:val="20"/>
              </w:rPr>
              <w:t>イ　精神病棟看護・多職種協働加算</w:t>
            </w:r>
          </w:p>
        </w:tc>
        <w:tc>
          <w:tcPr>
            <w:tcW w:w="709" w:type="dxa"/>
            <w:vAlign w:val="center"/>
          </w:tcPr>
          <w:p w14:paraId="49CB01AF" w14:textId="51CE9730" w:rsidR="0084140B" w:rsidRPr="00C23FF2" w:rsidRDefault="0084140B" w:rsidP="0084140B">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0C0C7C55" w14:textId="7D8AF795" w:rsidR="0084140B" w:rsidRPr="00C23FF2" w:rsidRDefault="0084140B" w:rsidP="0084140B">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560A6F9E" w14:textId="57490597" w:rsidR="0084140B" w:rsidRPr="00C23FF2" w:rsidRDefault="0084140B" w:rsidP="0084140B">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注７へ　精神病棟看護・多職種協働加算</w:t>
            </w:r>
          </w:p>
        </w:tc>
      </w:tr>
      <w:tr w:rsidR="00C23FF2" w:rsidRPr="00C23FF2" w14:paraId="0CF8E116" w14:textId="77777777" w:rsidTr="00114A81">
        <w:trPr>
          <w:trHeight w:val="262"/>
        </w:trPr>
        <w:tc>
          <w:tcPr>
            <w:tcW w:w="709" w:type="dxa"/>
            <w:vAlign w:val="center"/>
          </w:tcPr>
          <w:p w14:paraId="2A3E7D24" w14:textId="1B9C9131"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3A5396AF" w14:textId="607AD832"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33C891CA" w14:textId="105D2F36" w:rsidR="00D74A5A" w:rsidRPr="00C23FF2" w:rsidRDefault="00D74A5A" w:rsidP="00D74A5A">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注11ロ　精神病棟看護・多職種協働加算</w:t>
            </w:r>
          </w:p>
        </w:tc>
        <w:tc>
          <w:tcPr>
            <w:tcW w:w="5103" w:type="dxa"/>
            <w:gridSpan w:val="3"/>
            <w:shd w:val="clear" w:color="auto" w:fill="F2F2F2" w:themeFill="background1" w:themeFillShade="F2"/>
          </w:tcPr>
          <w:p w14:paraId="6D8E73AF" w14:textId="1FBB396F" w:rsidR="00D74A5A" w:rsidRPr="00C23FF2" w:rsidRDefault="00D74A5A" w:rsidP="00D74A5A">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 xml:space="preserve">106 </w:t>
            </w:r>
            <w:r w:rsidRPr="00C23FF2">
              <w:rPr>
                <w:rFonts w:ascii="ＭＳ ゴシック" w:eastAsia="ＭＳ ゴシック" w:hAnsi="ＭＳ ゴシック" w:hint="eastAsia"/>
                <w:sz w:val="20"/>
                <w:szCs w:val="20"/>
              </w:rPr>
              <w:t>障害者施設等入院基本料</w:t>
            </w:r>
          </w:p>
        </w:tc>
      </w:tr>
      <w:tr w:rsidR="00C23FF2" w:rsidRPr="00C23FF2" w14:paraId="7D33EC41" w14:textId="77777777" w:rsidTr="009132AB">
        <w:trPr>
          <w:trHeight w:val="262"/>
        </w:trPr>
        <w:tc>
          <w:tcPr>
            <w:tcW w:w="709" w:type="dxa"/>
            <w:vAlign w:val="center"/>
          </w:tcPr>
          <w:p w14:paraId="42DFBAAB" w14:textId="1160DD0C"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1C091C5F" w14:textId="4C0CC35D"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249231B8" w14:textId="5A8CC8F2" w:rsidR="00D74A5A" w:rsidRPr="00C23FF2" w:rsidRDefault="00D74A5A" w:rsidP="00D74A5A">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注11ハ　精神病棟看護・多職種協働加算</w:t>
            </w:r>
          </w:p>
        </w:tc>
        <w:tc>
          <w:tcPr>
            <w:tcW w:w="709" w:type="dxa"/>
            <w:vAlign w:val="center"/>
          </w:tcPr>
          <w:p w14:paraId="178A2515" w14:textId="0215DB96"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29BD43D0" w14:textId="1B95C669"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5CDF4A58" w14:textId="5BE97779" w:rsidR="00D74A5A" w:rsidRPr="00C23FF2" w:rsidRDefault="00D74A5A" w:rsidP="00D74A5A">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注９　看護補助加算</w:t>
            </w:r>
          </w:p>
        </w:tc>
      </w:tr>
      <w:tr w:rsidR="00C23FF2" w:rsidRPr="00C23FF2" w14:paraId="602884B0" w14:textId="77777777" w:rsidTr="009132AB">
        <w:trPr>
          <w:trHeight w:val="262"/>
        </w:trPr>
        <w:tc>
          <w:tcPr>
            <w:tcW w:w="709" w:type="dxa"/>
            <w:vAlign w:val="center"/>
          </w:tcPr>
          <w:p w14:paraId="6050AA8B" w14:textId="0FBA08E2"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11AB7283" w14:textId="6EF378FA"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7954C129" w14:textId="6DCA9CDC" w:rsidR="00D74A5A" w:rsidRPr="00C23FF2" w:rsidRDefault="00D74A5A" w:rsidP="00D74A5A">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注11ニ　精神病棟看護・多職種協働加算</w:t>
            </w:r>
          </w:p>
        </w:tc>
        <w:tc>
          <w:tcPr>
            <w:tcW w:w="709" w:type="dxa"/>
            <w:vAlign w:val="center"/>
          </w:tcPr>
          <w:p w14:paraId="43833D3A" w14:textId="269938D2"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1CD0B350" w14:textId="5F259E4A"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0D7BC45B" w14:textId="41365A18" w:rsidR="00D74A5A" w:rsidRPr="00C23FF2" w:rsidRDefault="00D74A5A" w:rsidP="00D74A5A">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Pr="00C23FF2">
              <w:rPr>
                <w:rFonts w:ascii="ＭＳ ゴシック" w:eastAsia="ＭＳ ゴシック" w:hAnsi="ＭＳ ゴシック"/>
                <w:sz w:val="20"/>
                <w:szCs w:val="20"/>
              </w:rPr>
              <w:t xml:space="preserve">10　</w:t>
            </w:r>
            <w:r w:rsidRPr="00C23FF2">
              <w:rPr>
                <w:rFonts w:ascii="ＭＳ ゴシック" w:eastAsia="ＭＳ ゴシック" w:hAnsi="ＭＳ ゴシック" w:hint="eastAsia"/>
                <w:sz w:val="20"/>
                <w:szCs w:val="20"/>
              </w:rPr>
              <w:t>看護補助・患者ケア体制充実加算</w:t>
            </w:r>
            <w:r w:rsidRPr="00C23FF2">
              <w:rPr>
                <w:rFonts w:ascii="ＭＳ ゴシック" w:eastAsia="ＭＳ ゴシック" w:hAnsi="ＭＳ ゴシック"/>
                <w:sz w:val="20"/>
                <w:szCs w:val="20"/>
              </w:rPr>
              <w:t>１</w:t>
            </w:r>
          </w:p>
        </w:tc>
      </w:tr>
      <w:tr w:rsidR="00C23FF2" w:rsidRPr="00C23FF2" w14:paraId="5A51191E" w14:textId="77777777" w:rsidTr="009132AB">
        <w:trPr>
          <w:trHeight w:val="262"/>
        </w:trPr>
        <w:tc>
          <w:tcPr>
            <w:tcW w:w="709" w:type="dxa"/>
            <w:vAlign w:val="center"/>
          </w:tcPr>
          <w:p w14:paraId="328F4E0C" w14:textId="79A19F22"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3EB1ED10" w14:textId="4289799C"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4AE05C53" w14:textId="1C7EDFCE" w:rsidR="00D74A5A" w:rsidRPr="00C23FF2" w:rsidRDefault="00D74A5A" w:rsidP="00D74A5A">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注11ホ　精神病棟看護・多職種協働加算</w:t>
            </w:r>
          </w:p>
        </w:tc>
        <w:tc>
          <w:tcPr>
            <w:tcW w:w="709" w:type="dxa"/>
            <w:vAlign w:val="center"/>
          </w:tcPr>
          <w:p w14:paraId="1C42AA01" w14:textId="5D2B230F"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4480B7A3" w14:textId="5AECD635"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1911C8CD" w14:textId="4AE28E56" w:rsidR="00D74A5A" w:rsidRPr="00C23FF2" w:rsidRDefault="00D74A5A" w:rsidP="00D74A5A">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Pr="00C23FF2">
              <w:rPr>
                <w:rFonts w:ascii="ＭＳ ゴシック" w:eastAsia="ＭＳ ゴシック" w:hAnsi="ＭＳ ゴシック"/>
                <w:sz w:val="20"/>
                <w:szCs w:val="20"/>
              </w:rPr>
              <w:t xml:space="preserve">10　</w:t>
            </w:r>
            <w:r w:rsidRPr="00C23FF2">
              <w:rPr>
                <w:rFonts w:ascii="ＭＳ ゴシック" w:eastAsia="ＭＳ ゴシック" w:hAnsi="ＭＳ ゴシック" w:hint="eastAsia"/>
                <w:sz w:val="20"/>
                <w:szCs w:val="20"/>
              </w:rPr>
              <w:t>看護補助・患者ケア体制充実加算</w:t>
            </w:r>
            <w:r w:rsidRPr="00C23FF2">
              <w:rPr>
                <w:rFonts w:ascii="ＭＳ ゴシック" w:eastAsia="ＭＳ ゴシック" w:hAnsi="ＭＳ ゴシック"/>
                <w:sz w:val="20"/>
                <w:szCs w:val="20"/>
              </w:rPr>
              <w:t>２</w:t>
            </w:r>
          </w:p>
        </w:tc>
      </w:tr>
      <w:tr w:rsidR="00C23FF2" w:rsidRPr="00C23FF2" w14:paraId="05038B89" w14:textId="77777777" w:rsidTr="009132AB">
        <w:trPr>
          <w:trHeight w:val="262"/>
        </w:trPr>
        <w:tc>
          <w:tcPr>
            <w:tcW w:w="709" w:type="dxa"/>
            <w:vAlign w:val="center"/>
          </w:tcPr>
          <w:p w14:paraId="0D774588" w14:textId="5C0ABC2C"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33B333F8" w14:textId="22E1D534"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7CDD8875" w14:textId="2D0243AC" w:rsidR="00D74A5A" w:rsidRPr="00C23FF2" w:rsidRDefault="00D74A5A" w:rsidP="00D74A5A">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注11へ　精神病棟看護・多職種協働加算</w:t>
            </w:r>
          </w:p>
        </w:tc>
        <w:tc>
          <w:tcPr>
            <w:tcW w:w="709" w:type="dxa"/>
            <w:vAlign w:val="center"/>
          </w:tcPr>
          <w:p w14:paraId="59C8E8C3" w14:textId="707B6656"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0B966F36" w14:textId="4911DD10" w:rsidR="00D74A5A" w:rsidRPr="00C23FF2" w:rsidRDefault="00D74A5A" w:rsidP="00D74A5A">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25353373" w14:textId="4D5A9756" w:rsidR="00D74A5A" w:rsidRPr="00C23FF2" w:rsidRDefault="00D74A5A" w:rsidP="00D74A5A">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Pr="00C23FF2">
              <w:rPr>
                <w:rFonts w:ascii="ＭＳ ゴシック" w:eastAsia="ＭＳ ゴシック" w:hAnsi="ＭＳ ゴシック"/>
                <w:sz w:val="20"/>
                <w:szCs w:val="20"/>
              </w:rPr>
              <w:t xml:space="preserve">10　</w:t>
            </w:r>
            <w:r w:rsidRPr="00C23FF2">
              <w:rPr>
                <w:rFonts w:ascii="ＭＳ ゴシック" w:eastAsia="ＭＳ ゴシック" w:hAnsi="ＭＳ ゴシック" w:hint="eastAsia"/>
                <w:sz w:val="20"/>
                <w:szCs w:val="20"/>
              </w:rPr>
              <w:t>看護補助・患者ケア体制充実加算</w:t>
            </w:r>
            <w:r w:rsidRPr="00C23FF2">
              <w:rPr>
                <w:rFonts w:ascii="ＭＳ ゴシック" w:eastAsia="ＭＳ ゴシック" w:hAnsi="ＭＳ ゴシック"/>
                <w:sz w:val="20"/>
                <w:szCs w:val="20"/>
              </w:rPr>
              <w:t>３</w:t>
            </w:r>
          </w:p>
        </w:tc>
      </w:tr>
      <w:tr w:rsidR="00C23FF2" w:rsidRPr="00C23FF2" w14:paraId="7664CAB5" w14:textId="77777777" w:rsidTr="00BE27A4">
        <w:trPr>
          <w:trHeight w:val="20"/>
        </w:trPr>
        <w:tc>
          <w:tcPr>
            <w:tcW w:w="5103" w:type="dxa"/>
            <w:gridSpan w:val="3"/>
            <w:shd w:val="clear" w:color="auto" w:fill="F2F2F2"/>
          </w:tcPr>
          <w:p w14:paraId="659EAEEE" w14:textId="50BCB3D5" w:rsidR="00806228" w:rsidRPr="00C23FF2" w:rsidRDefault="00806228" w:rsidP="00806228">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 xml:space="preserve">207-3 </w:t>
            </w:r>
            <w:r w:rsidRPr="00C23FF2">
              <w:rPr>
                <w:rFonts w:ascii="ＭＳ ゴシック" w:eastAsia="ＭＳ ゴシック" w:hAnsi="ＭＳ ゴシック" w:hint="eastAsia"/>
                <w:sz w:val="20"/>
                <w:szCs w:val="20"/>
              </w:rPr>
              <w:t>急性期看護補助体制加算</w:t>
            </w:r>
          </w:p>
        </w:tc>
        <w:tc>
          <w:tcPr>
            <w:tcW w:w="5103" w:type="dxa"/>
            <w:gridSpan w:val="3"/>
            <w:shd w:val="clear" w:color="auto" w:fill="F2F2F2" w:themeFill="background1" w:themeFillShade="F2"/>
            <w:vAlign w:val="center"/>
          </w:tcPr>
          <w:p w14:paraId="13A9DBE0" w14:textId="2FFF4CE8" w:rsidR="00806228" w:rsidRPr="00C23FF2" w:rsidRDefault="00806228" w:rsidP="00806228">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 xml:space="preserve">207-4 </w:t>
            </w:r>
            <w:r w:rsidRPr="00C23FF2">
              <w:rPr>
                <w:rFonts w:ascii="ＭＳ ゴシック" w:eastAsia="ＭＳ ゴシック" w:hAnsi="ＭＳ ゴシック" w:hint="eastAsia"/>
                <w:sz w:val="20"/>
                <w:szCs w:val="20"/>
              </w:rPr>
              <w:t>看護職員夜間配置加算</w:t>
            </w:r>
          </w:p>
        </w:tc>
      </w:tr>
      <w:tr w:rsidR="00C23FF2" w:rsidRPr="00C23FF2" w14:paraId="533B8096" w14:textId="77777777" w:rsidTr="00706FAF">
        <w:trPr>
          <w:trHeight w:val="20"/>
        </w:trPr>
        <w:tc>
          <w:tcPr>
            <w:tcW w:w="709" w:type="dxa"/>
            <w:vAlign w:val="center"/>
          </w:tcPr>
          <w:p w14:paraId="5251E6A5" w14:textId="724BCA91" w:rsidR="00806228" w:rsidRPr="00C23FF2" w:rsidRDefault="00806228" w:rsidP="00706FAF">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2B0A290D" w14:textId="60A714DC" w:rsidR="00806228" w:rsidRPr="00C23FF2" w:rsidRDefault="00806228" w:rsidP="00706FAF">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3FD59AC9" w14:textId="04D82340" w:rsidR="00806228" w:rsidRPr="00C23FF2" w:rsidRDefault="00806228" w:rsidP="00806228">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25対１（看護補助者５割以上）</w:t>
            </w:r>
          </w:p>
        </w:tc>
        <w:tc>
          <w:tcPr>
            <w:tcW w:w="709" w:type="dxa"/>
            <w:vAlign w:val="center"/>
          </w:tcPr>
          <w:p w14:paraId="009FDA4E" w14:textId="6B0927F9" w:rsidR="00806228" w:rsidRPr="00C23FF2" w:rsidRDefault="00806228" w:rsidP="00806228">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0F86882E" w14:textId="594F5A3D" w:rsidR="00806228" w:rsidRPr="00C23FF2" w:rsidRDefault="00806228" w:rsidP="00806228">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3722F5C6" w14:textId="5445CDD2" w:rsidR="00806228" w:rsidRPr="00C23FF2" w:rsidRDefault="00806228" w:rsidP="00806228">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12対１配置加算１</w:t>
            </w:r>
          </w:p>
        </w:tc>
      </w:tr>
      <w:tr w:rsidR="00C23FF2" w:rsidRPr="00C23FF2" w14:paraId="48E62C90" w14:textId="77777777" w:rsidTr="00706FAF">
        <w:trPr>
          <w:trHeight w:val="20"/>
        </w:trPr>
        <w:tc>
          <w:tcPr>
            <w:tcW w:w="709" w:type="dxa"/>
            <w:vAlign w:val="center"/>
          </w:tcPr>
          <w:p w14:paraId="2CC0DFF2" w14:textId="72CD143B" w:rsidR="005D43F3" w:rsidRPr="00C23FF2" w:rsidRDefault="005D43F3" w:rsidP="00706FAF">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7E5C1E80" w14:textId="408E0E4D" w:rsidR="005D43F3" w:rsidRPr="00C23FF2" w:rsidRDefault="005D43F3" w:rsidP="00706FAF">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2F0B21AB" w14:textId="24C764FC" w:rsidR="005D43F3" w:rsidRPr="00C23FF2" w:rsidRDefault="005D43F3" w:rsidP="005D43F3">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25対１（看護補助者５割未満）</w:t>
            </w:r>
          </w:p>
        </w:tc>
        <w:tc>
          <w:tcPr>
            <w:tcW w:w="709" w:type="dxa"/>
            <w:vAlign w:val="center"/>
          </w:tcPr>
          <w:p w14:paraId="591758B0" w14:textId="27B30CF1" w:rsidR="005D43F3" w:rsidRPr="00C23FF2" w:rsidRDefault="005D43F3" w:rsidP="005D43F3">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6FB24149" w14:textId="1B044F7F" w:rsidR="005D43F3" w:rsidRPr="00C23FF2" w:rsidRDefault="005D43F3" w:rsidP="005D43F3">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247F7632" w14:textId="0F6A7BBA" w:rsidR="005D43F3" w:rsidRPr="00C23FF2" w:rsidRDefault="005D43F3" w:rsidP="005D43F3">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12対１配置加算２</w:t>
            </w:r>
          </w:p>
        </w:tc>
      </w:tr>
      <w:tr w:rsidR="00C23FF2" w:rsidRPr="00C23FF2" w14:paraId="522C6B96" w14:textId="77777777" w:rsidTr="00706FAF">
        <w:trPr>
          <w:trHeight w:val="20"/>
        </w:trPr>
        <w:tc>
          <w:tcPr>
            <w:tcW w:w="709" w:type="dxa"/>
            <w:vAlign w:val="center"/>
          </w:tcPr>
          <w:p w14:paraId="2470DA2F" w14:textId="1079D631" w:rsidR="005D43F3" w:rsidRPr="00C23FF2" w:rsidRDefault="005D43F3" w:rsidP="00706FAF">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186EF9FE" w14:textId="2D1AC395" w:rsidR="005D43F3" w:rsidRPr="00C23FF2" w:rsidRDefault="005D43F3" w:rsidP="00706FAF">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74795299" w14:textId="76CE044A" w:rsidR="005D43F3" w:rsidRPr="00C23FF2" w:rsidRDefault="005D43F3" w:rsidP="005D43F3">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50対１</w:t>
            </w:r>
          </w:p>
        </w:tc>
        <w:tc>
          <w:tcPr>
            <w:tcW w:w="709" w:type="dxa"/>
            <w:vAlign w:val="center"/>
          </w:tcPr>
          <w:p w14:paraId="6D62A2CD" w14:textId="66905680" w:rsidR="005D43F3" w:rsidRPr="00C23FF2" w:rsidRDefault="005D43F3" w:rsidP="005D43F3">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7C0C8FF9" w14:textId="4A5349DC" w:rsidR="005D43F3" w:rsidRPr="00C23FF2" w:rsidRDefault="005D43F3" w:rsidP="005D43F3">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08FC4D41" w14:textId="78456332" w:rsidR="005D43F3" w:rsidRPr="00C23FF2" w:rsidRDefault="005D43F3" w:rsidP="005D43F3">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16対１配置加算１</w:t>
            </w:r>
          </w:p>
        </w:tc>
      </w:tr>
      <w:tr w:rsidR="00C23FF2" w:rsidRPr="00C23FF2" w14:paraId="4CB053DF" w14:textId="77777777" w:rsidTr="0081665C">
        <w:trPr>
          <w:trHeight w:val="20"/>
        </w:trPr>
        <w:tc>
          <w:tcPr>
            <w:tcW w:w="709" w:type="dxa"/>
            <w:vAlign w:val="center"/>
          </w:tcPr>
          <w:p w14:paraId="7B5C089D" w14:textId="588790EE" w:rsidR="005D43F3" w:rsidRPr="00C23FF2" w:rsidRDefault="005D43F3" w:rsidP="00706FAF">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14C36CEB" w14:textId="63CFD2A6" w:rsidR="005D43F3" w:rsidRPr="00C23FF2" w:rsidRDefault="005D43F3" w:rsidP="00706FAF">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5371F5DF" w14:textId="36D1227E" w:rsidR="005D43F3" w:rsidRPr="00C23FF2" w:rsidRDefault="005D43F3" w:rsidP="005D43F3">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75対１</w:t>
            </w:r>
          </w:p>
        </w:tc>
        <w:tc>
          <w:tcPr>
            <w:tcW w:w="709" w:type="dxa"/>
            <w:vAlign w:val="center"/>
          </w:tcPr>
          <w:p w14:paraId="1948FBC1" w14:textId="2371D67C" w:rsidR="005D43F3" w:rsidRPr="00C23FF2" w:rsidRDefault="005D43F3" w:rsidP="0081665C">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1FEECD05" w14:textId="613E0912" w:rsidR="005D43F3" w:rsidRPr="00C23FF2" w:rsidRDefault="005D43F3" w:rsidP="0081665C">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55F254E9" w14:textId="23EECFF5" w:rsidR="005D43F3" w:rsidRPr="00C23FF2" w:rsidRDefault="005D43F3" w:rsidP="005D43F3">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16対１配置加算２</w:t>
            </w:r>
          </w:p>
        </w:tc>
      </w:tr>
      <w:tr w:rsidR="00C23FF2" w:rsidRPr="00C23FF2" w14:paraId="40A9C592" w14:textId="77777777" w:rsidTr="0081665C">
        <w:trPr>
          <w:trHeight w:val="20"/>
        </w:trPr>
        <w:tc>
          <w:tcPr>
            <w:tcW w:w="709" w:type="dxa"/>
            <w:vAlign w:val="center"/>
          </w:tcPr>
          <w:p w14:paraId="21BBCAB9" w14:textId="1024FCBD" w:rsidR="005D43F3" w:rsidRPr="00C23FF2" w:rsidRDefault="005D43F3" w:rsidP="00706FAF">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3C5CF067" w14:textId="7600A4A4" w:rsidR="005D43F3" w:rsidRPr="00C23FF2" w:rsidRDefault="005D43F3" w:rsidP="00706FAF">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3ABC8D6B" w14:textId="11B91A72" w:rsidR="005D43F3" w:rsidRPr="00C23FF2" w:rsidRDefault="005D43F3" w:rsidP="005D43F3">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注２　夜間30対１</w:t>
            </w:r>
          </w:p>
        </w:tc>
        <w:tc>
          <w:tcPr>
            <w:tcW w:w="5103" w:type="dxa"/>
            <w:gridSpan w:val="3"/>
            <w:shd w:val="clear" w:color="auto" w:fill="F2F2F2"/>
          </w:tcPr>
          <w:p w14:paraId="6E8A09E0" w14:textId="32D83BC3" w:rsidR="005D43F3" w:rsidRPr="00C23FF2" w:rsidRDefault="00ED20E8" w:rsidP="005D43F3">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 xml:space="preserve">213 </w:t>
            </w:r>
            <w:r w:rsidRPr="00C23FF2">
              <w:rPr>
                <w:rFonts w:ascii="ＭＳ ゴシック" w:eastAsia="ＭＳ ゴシック" w:hAnsi="ＭＳ ゴシック" w:hint="eastAsia"/>
                <w:sz w:val="20"/>
                <w:szCs w:val="20"/>
              </w:rPr>
              <w:t>看護配置加算</w:t>
            </w:r>
          </w:p>
        </w:tc>
      </w:tr>
      <w:tr w:rsidR="00C23FF2" w:rsidRPr="00C23FF2" w14:paraId="4015C869" w14:textId="77777777" w:rsidTr="0081665C">
        <w:trPr>
          <w:trHeight w:val="20"/>
        </w:trPr>
        <w:tc>
          <w:tcPr>
            <w:tcW w:w="709" w:type="dxa"/>
            <w:vAlign w:val="center"/>
          </w:tcPr>
          <w:p w14:paraId="0DB22670" w14:textId="05384C6D" w:rsidR="00ED20E8" w:rsidRPr="00C23FF2" w:rsidRDefault="00ED20E8" w:rsidP="00706FAF">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067961B2" w14:textId="5BD8B03D" w:rsidR="00ED20E8" w:rsidRPr="00C23FF2" w:rsidRDefault="00ED20E8" w:rsidP="00706FAF">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0ADC7841" w14:textId="22EDE84F" w:rsidR="00ED20E8" w:rsidRPr="00C23FF2" w:rsidRDefault="00ED20E8" w:rsidP="00ED20E8">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注２　夜間50対１</w:t>
            </w:r>
          </w:p>
        </w:tc>
        <w:tc>
          <w:tcPr>
            <w:tcW w:w="709" w:type="dxa"/>
            <w:vAlign w:val="center"/>
          </w:tcPr>
          <w:p w14:paraId="7229F346" w14:textId="0D4EC315" w:rsidR="00ED20E8" w:rsidRPr="00C23FF2" w:rsidRDefault="00ED20E8" w:rsidP="0081665C">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4E66A995" w14:textId="219EB0B5" w:rsidR="00ED20E8" w:rsidRPr="00C23FF2" w:rsidRDefault="00ED20E8" w:rsidP="0081665C">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46FDFC80" w14:textId="5FEDCC72" w:rsidR="00ED20E8" w:rsidRPr="00C23FF2" w:rsidRDefault="00ED20E8" w:rsidP="00ED20E8">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看護配置加算</w:t>
            </w:r>
          </w:p>
        </w:tc>
      </w:tr>
      <w:tr w:rsidR="00C23FF2" w:rsidRPr="00C23FF2" w14:paraId="5E8EC9C9" w14:textId="77777777" w:rsidTr="00A60494">
        <w:trPr>
          <w:trHeight w:val="20"/>
        </w:trPr>
        <w:tc>
          <w:tcPr>
            <w:tcW w:w="709" w:type="dxa"/>
            <w:vAlign w:val="center"/>
          </w:tcPr>
          <w:p w14:paraId="3CD29348" w14:textId="1BF5D181" w:rsidR="00A60494" w:rsidRPr="00C23FF2" w:rsidRDefault="00A60494" w:rsidP="00A60494">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756900F4" w14:textId="4072FB2F" w:rsidR="00A60494" w:rsidRPr="00C23FF2" w:rsidRDefault="00A60494" w:rsidP="00A60494">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35809D13" w14:textId="161B1231" w:rsidR="00A60494" w:rsidRPr="00C23FF2" w:rsidRDefault="00A60494" w:rsidP="00A60494">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注２　夜間100対１</w:t>
            </w:r>
          </w:p>
        </w:tc>
        <w:tc>
          <w:tcPr>
            <w:tcW w:w="5103" w:type="dxa"/>
            <w:gridSpan w:val="3"/>
            <w:shd w:val="clear" w:color="auto" w:fill="F2F2F2" w:themeFill="background1" w:themeFillShade="F2"/>
            <w:vAlign w:val="center"/>
          </w:tcPr>
          <w:p w14:paraId="2216C4F6" w14:textId="7235BFA1" w:rsidR="00A60494" w:rsidRPr="00C23FF2" w:rsidRDefault="00A60494" w:rsidP="00A60494">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 xml:space="preserve">214 </w:t>
            </w:r>
            <w:r w:rsidRPr="00C23FF2">
              <w:rPr>
                <w:rFonts w:ascii="ＭＳ ゴシック" w:eastAsia="ＭＳ ゴシック" w:hAnsi="ＭＳ ゴシック" w:hint="eastAsia"/>
                <w:sz w:val="20"/>
                <w:szCs w:val="20"/>
              </w:rPr>
              <w:t>看護補助加算</w:t>
            </w:r>
          </w:p>
        </w:tc>
      </w:tr>
      <w:tr w:rsidR="00C23FF2" w:rsidRPr="00C23FF2" w14:paraId="1AD744C4" w14:textId="77777777" w:rsidTr="00C467ED">
        <w:trPr>
          <w:trHeight w:val="20"/>
        </w:trPr>
        <w:tc>
          <w:tcPr>
            <w:tcW w:w="5103" w:type="dxa"/>
            <w:gridSpan w:val="3"/>
            <w:shd w:val="clear" w:color="auto" w:fill="F2F2F2"/>
            <w:vAlign w:val="center"/>
          </w:tcPr>
          <w:p w14:paraId="2C8C3CAD" w14:textId="0B7131AE" w:rsidR="00C467ED" w:rsidRPr="00C23FF2" w:rsidRDefault="00C467ED" w:rsidP="00C467ED">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2</w:t>
            </w:r>
            <w:r w:rsidRPr="00C23FF2">
              <w:rPr>
                <w:rFonts w:ascii="ＭＳ ゴシック" w:eastAsia="ＭＳ ゴシック" w:hAnsi="ＭＳ ゴシック" w:hint="eastAsia"/>
                <w:sz w:val="20"/>
                <w:szCs w:val="20"/>
              </w:rPr>
              <w:t>15</w:t>
            </w:r>
            <w:r w:rsidRPr="00C23FF2">
              <w:rPr>
                <w:rFonts w:ascii="ＭＳ ゴシック" w:eastAsia="ＭＳ ゴシック" w:hAnsi="ＭＳ ゴシック"/>
                <w:sz w:val="20"/>
                <w:szCs w:val="20"/>
              </w:rPr>
              <w:t xml:space="preserve"> </w:t>
            </w:r>
            <w:r w:rsidRPr="00C23FF2">
              <w:rPr>
                <w:rFonts w:ascii="ＭＳ ゴシック" w:eastAsia="ＭＳ ゴシック" w:hAnsi="ＭＳ ゴシック" w:hint="eastAsia"/>
                <w:sz w:val="20"/>
                <w:szCs w:val="20"/>
              </w:rPr>
              <w:t>看護・多職種協働加算</w:t>
            </w:r>
          </w:p>
        </w:tc>
        <w:tc>
          <w:tcPr>
            <w:tcW w:w="709" w:type="dxa"/>
            <w:shd w:val="clear" w:color="auto" w:fill="FFFFFF" w:themeFill="background1"/>
            <w:vAlign w:val="center"/>
          </w:tcPr>
          <w:p w14:paraId="0D31AAF4" w14:textId="0AA5BD05" w:rsidR="00C467ED" w:rsidRPr="00C23FF2" w:rsidRDefault="00C467ED" w:rsidP="00C467ED">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shd w:val="clear" w:color="auto" w:fill="FFFFFF" w:themeFill="background1"/>
            <w:vAlign w:val="center"/>
          </w:tcPr>
          <w:p w14:paraId="4577FC4D" w14:textId="13510F8F" w:rsidR="00C467ED" w:rsidRPr="00C23FF2" w:rsidRDefault="00C467ED" w:rsidP="00C467ED">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shd w:val="clear" w:color="auto" w:fill="FFFFFF" w:themeFill="background1"/>
            <w:vAlign w:val="center"/>
          </w:tcPr>
          <w:p w14:paraId="2477968C" w14:textId="2DC864D4" w:rsidR="00C467ED" w:rsidRPr="00C23FF2" w:rsidRDefault="00D53ADD" w:rsidP="00C467ED">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看護補助加算１</w:t>
            </w:r>
          </w:p>
        </w:tc>
      </w:tr>
      <w:tr w:rsidR="00C23FF2" w:rsidRPr="00C23FF2" w14:paraId="1B486FE5" w14:textId="77777777" w:rsidTr="0081665C">
        <w:trPr>
          <w:trHeight w:val="20"/>
        </w:trPr>
        <w:tc>
          <w:tcPr>
            <w:tcW w:w="709" w:type="dxa"/>
            <w:vAlign w:val="center"/>
          </w:tcPr>
          <w:p w14:paraId="530BEC43" w14:textId="5AA89BFE" w:rsidR="00C467ED" w:rsidRPr="00C23FF2" w:rsidRDefault="00C467ED" w:rsidP="00C467ED">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0B739BC3" w14:textId="11753CCA" w:rsidR="00C467ED" w:rsidRPr="00C23FF2" w:rsidRDefault="00C467ED" w:rsidP="00C467ED">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6D2B3E03" w14:textId="59A9B8DE" w:rsidR="00C467ED" w:rsidRPr="00C23FF2" w:rsidRDefault="00C467ED" w:rsidP="00C467ED">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看護・多職種協働加算</w:t>
            </w:r>
          </w:p>
        </w:tc>
        <w:tc>
          <w:tcPr>
            <w:tcW w:w="709" w:type="dxa"/>
            <w:vAlign w:val="center"/>
          </w:tcPr>
          <w:p w14:paraId="2EF6DF71" w14:textId="177269EE" w:rsidR="00C467ED" w:rsidRPr="00C23FF2" w:rsidRDefault="00C467ED" w:rsidP="0081665C">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4FE6D0AF" w14:textId="1B567FCB" w:rsidR="00C467ED" w:rsidRPr="00C23FF2" w:rsidRDefault="00C467ED" w:rsidP="0081665C">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64E0B339" w14:textId="2027F349" w:rsidR="00C467ED" w:rsidRPr="00C23FF2" w:rsidRDefault="00D53ADD" w:rsidP="00C467ED">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看護補助加算２</w:t>
            </w:r>
          </w:p>
        </w:tc>
      </w:tr>
      <w:tr w:rsidR="00C23FF2" w:rsidRPr="00C23FF2" w14:paraId="62465890" w14:textId="77777777" w:rsidTr="0081665C">
        <w:trPr>
          <w:trHeight w:val="20"/>
        </w:trPr>
        <w:tc>
          <w:tcPr>
            <w:tcW w:w="5103" w:type="dxa"/>
            <w:gridSpan w:val="3"/>
            <w:shd w:val="clear" w:color="auto" w:fill="F2F2F2"/>
            <w:vAlign w:val="center"/>
          </w:tcPr>
          <w:p w14:paraId="25B19A5B" w14:textId="253FE373" w:rsidR="00C467ED" w:rsidRPr="00C23FF2" w:rsidRDefault="00C467ED" w:rsidP="00C467ED">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 xml:space="preserve">304 </w:t>
            </w:r>
            <w:r w:rsidRPr="00C23FF2">
              <w:rPr>
                <w:rFonts w:ascii="ＭＳ ゴシック" w:eastAsia="ＭＳ ゴシック" w:hAnsi="ＭＳ ゴシック" w:hint="eastAsia"/>
                <w:sz w:val="20"/>
                <w:szCs w:val="20"/>
              </w:rPr>
              <w:t>地域包括医療病棟入院料</w:t>
            </w:r>
          </w:p>
        </w:tc>
        <w:tc>
          <w:tcPr>
            <w:tcW w:w="709" w:type="dxa"/>
            <w:vAlign w:val="center"/>
          </w:tcPr>
          <w:p w14:paraId="297B63F6" w14:textId="5C3A9CC2" w:rsidR="00C467ED" w:rsidRPr="00C23FF2" w:rsidRDefault="00C467ED" w:rsidP="0081665C">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7DB6921B" w14:textId="4F9C9ACA" w:rsidR="00C467ED" w:rsidRPr="00C23FF2" w:rsidRDefault="00C467ED" w:rsidP="0081665C">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6010096C" w14:textId="2780522D" w:rsidR="00C467ED" w:rsidRPr="00C23FF2" w:rsidRDefault="00D53ADD" w:rsidP="00C467ED">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看護補助加算３</w:t>
            </w:r>
          </w:p>
        </w:tc>
      </w:tr>
      <w:tr w:rsidR="00C23FF2" w:rsidRPr="00C23FF2" w14:paraId="3CDF0346" w14:textId="77777777" w:rsidTr="0081665C">
        <w:trPr>
          <w:trHeight w:val="20"/>
        </w:trPr>
        <w:tc>
          <w:tcPr>
            <w:tcW w:w="709" w:type="dxa"/>
            <w:vAlign w:val="center"/>
          </w:tcPr>
          <w:p w14:paraId="3FC06E78" w14:textId="0616BF5E" w:rsidR="00C467ED" w:rsidRPr="00C23FF2" w:rsidRDefault="00C467ED" w:rsidP="00C467ED">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545AC97C" w14:textId="31B833AB" w:rsidR="00C467ED" w:rsidRPr="00C23FF2" w:rsidRDefault="00C467ED" w:rsidP="00C467ED">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39F0765C" w14:textId="284AA83F" w:rsidR="00C467ED" w:rsidRPr="00C23FF2" w:rsidRDefault="00861218" w:rsidP="00C467ED">
            <w:pPr>
              <w:spacing w:line="260" w:lineRule="exact"/>
              <w:rPr>
                <w:rFonts w:ascii="ＭＳ ゴシック" w:eastAsia="ＭＳ ゴシック" w:hAnsi="ＭＳ ゴシック"/>
                <w:sz w:val="20"/>
                <w:szCs w:val="20"/>
              </w:rPr>
            </w:pPr>
            <w:r w:rsidRPr="0042602A">
              <w:rPr>
                <w:rFonts w:ascii="ＭＳ ゴシック" w:eastAsia="ＭＳ ゴシック" w:hAnsi="ＭＳ ゴシック" w:hint="eastAsia"/>
                <w:w w:val="75"/>
                <w:kern w:val="0"/>
                <w:sz w:val="20"/>
                <w:szCs w:val="20"/>
                <w:fitText w:val="3043" w:id="-1028300288"/>
              </w:rPr>
              <w:t xml:space="preserve">注６　</w:t>
            </w:r>
            <w:r w:rsidRPr="0042602A">
              <w:rPr>
                <w:rFonts w:ascii="ＭＳ ゴシック" w:eastAsia="ＭＳ ゴシック" w:hAnsi="ＭＳ ゴシック"/>
                <w:w w:val="75"/>
                <w:kern w:val="0"/>
                <w:sz w:val="20"/>
                <w:szCs w:val="20"/>
                <w:fitText w:val="3043" w:id="-1028300288"/>
              </w:rPr>
              <w:t>25対１看護補助体制加算（５割以上</w:t>
            </w:r>
            <w:r w:rsidRPr="0042602A">
              <w:rPr>
                <w:rFonts w:ascii="ＭＳ ゴシック" w:eastAsia="ＭＳ ゴシック" w:hAnsi="ＭＳ ゴシック" w:hint="eastAsia"/>
                <w:spacing w:val="3"/>
                <w:w w:val="75"/>
                <w:kern w:val="0"/>
                <w:sz w:val="20"/>
                <w:szCs w:val="20"/>
                <w:fitText w:val="3043" w:id="-1028300288"/>
              </w:rPr>
              <w:t>）</w:t>
            </w:r>
          </w:p>
        </w:tc>
        <w:tc>
          <w:tcPr>
            <w:tcW w:w="709" w:type="dxa"/>
            <w:vAlign w:val="center"/>
          </w:tcPr>
          <w:p w14:paraId="58F978DE" w14:textId="64BE97DD" w:rsidR="00C467ED" w:rsidRPr="00C23FF2" w:rsidRDefault="00C467ED" w:rsidP="0081665C">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759EC77E" w14:textId="7ED4D3DF" w:rsidR="00C467ED" w:rsidRPr="00C23FF2" w:rsidRDefault="00C467ED" w:rsidP="0081665C">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67582DB9" w14:textId="3A8FCC1B" w:rsidR="00C467ED" w:rsidRPr="00C23FF2" w:rsidRDefault="00D53ADD" w:rsidP="00C467ED">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注２　夜間75対１看護補助加算</w:t>
            </w:r>
          </w:p>
        </w:tc>
      </w:tr>
      <w:tr w:rsidR="00C23FF2" w:rsidRPr="00C23FF2" w14:paraId="5FCCF26A" w14:textId="77777777" w:rsidTr="00D82AFF">
        <w:trPr>
          <w:trHeight w:val="20"/>
        </w:trPr>
        <w:tc>
          <w:tcPr>
            <w:tcW w:w="709" w:type="dxa"/>
            <w:vAlign w:val="center"/>
          </w:tcPr>
          <w:p w14:paraId="71629A4F" w14:textId="4862C7B3" w:rsidR="00C676EF" w:rsidRPr="00C23FF2" w:rsidRDefault="00C676EF" w:rsidP="00C467ED">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6EC6ABC0" w14:textId="1093EAAF" w:rsidR="00C676EF" w:rsidRPr="00C23FF2" w:rsidRDefault="00C676EF" w:rsidP="00C467ED">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130D6DEB" w14:textId="53254E87" w:rsidR="00C676EF" w:rsidRPr="00C23FF2" w:rsidRDefault="00861218" w:rsidP="00C467ED">
            <w:pPr>
              <w:spacing w:line="260" w:lineRule="exact"/>
              <w:rPr>
                <w:rFonts w:ascii="ＭＳ ゴシック" w:eastAsia="ＭＳ ゴシック" w:hAnsi="ＭＳ ゴシック"/>
                <w:sz w:val="20"/>
                <w:szCs w:val="20"/>
              </w:rPr>
            </w:pPr>
            <w:r w:rsidRPr="0042602A">
              <w:rPr>
                <w:rFonts w:ascii="ＭＳ ゴシック" w:eastAsia="ＭＳ ゴシック" w:hAnsi="ＭＳ ゴシック" w:hint="eastAsia"/>
                <w:w w:val="75"/>
                <w:kern w:val="0"/>
                <w:sz w:val="20"/>
                <w:szCs w:val="20"/>
                <w:fitText w:val="3043" w:id="-1028300287"/>
              </w:rPr>
              <w:t xml:space="preserve">注６　</w:t>
            </w:r>
            <w:r w:rsidRPr="0042602A">
              <w:rPr>
                <w:rFonts w:ascii="ＭＳ ゴシック" w:eastAsia="ＭＳ ゴシック" w:hAnsi="ＭＳ ゴシック"/>
                <w:w w:val="75"/>
                <w:kern w:val="0"/>
                <w:sz w:val="20"/>
                <w:szCs w:val="20"/>
                <w:fitText w:val="3043" w:id="-1028300287"/>
              </w:rPr>
              <w:t>25対１看護補助体制加算（５割未満</w:t>
            </w:r>
            <w:r w:rsidRPr="0042602A">
              <w:rPr>
                <w:rFonts w:ascii="ＭＳ ゴシック" w:eastAsia="ＭＳ ゴシック" w:hAnsi="ＭＳ ゴシック" w:hint="eastAsia"/>
                <w:spacing w:val="3"/>
                <w:w w:val="75"/>
                <w:kern w:val="0"/>
                <w:sz w:val="20"/>
                <w:szCs w:val="20"/>
                <w:fitText w:val="3043" w:id="-1028300287"/>
              </w:rPr>
              <w:t>）</w:t>
            </w:r>
          </w:p>
        </w:tc>
        <w:tc>
          <w:tcPr>
            <w:tcW w:w="5103" w:type="dxa"/>
            <w:gridSpan w:val="3"/>
            <w:shd w:val="clear" w:color="auto" w:fill="F2F2F2" w:themeFill="background1" w:themeFillShade="F2"/>
            <w:vAlign w:val="center"/>
          </w:tcPr>
          <w:p w14:paraId="4C908862" w14:textId="4382D8D3" w:rsidR="00C676EF" w:rsidRPr="00C23FF2" w:rsidRDefault="00D82AFF" w:rsidP="00C467ED">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 xml:space="preserve">307 </w:t>
            </w:r>
            <w:r w:rsidRPr="00C23FF2">
              <w:rPr>
                <w:rFonts w:ascii="ＭＳ ゴシック" w:eastAsia="ＭＳ ゴシック" w:hAnsi="ＭＳ ゴシック" w:hint="eastAsia"/>
                <w:sz w:val="20"/>
                <w:szCs w:val="20"/>
              </w:rPr>
              <w:t>小児入院医療管理料</w:t>
            </w:r>
          </w:p>
        </w:tc>
      </w:tr>
      <w:tr w:rsidR="00C23FF2" w:rsidRPr="00C23FF2" w14:paraId="7CF539F2" w14:textId="77777777" w:rsidTr="007C2187">
        <w:trPr>
          <w:trHeight w:val="20"/>
        </w:trPr>
        <w:tc>
          <w:tcPr>
            <w:tcW w:w="709" w:type="dxa"/>
            <w:vAlign w:val="center"/>
          </w:tcPr>
          <w:p w14:paraId="78B76D79" w14:textId="6EB1C55F" w:rsidR="007C2187" w:rsidRPr="00C23FF2" w:rsidRDefault="007C2187" w:rsidP="0081665C">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2FEFAF19" w14:textId="34EDB151" w:rsidR="007C2187" w:rsidRPr="00C23FF2" w:rsidRDefault="007C2187" w:rsidP="0081665C">
            <w:pPr>
              <w:spacing w:line="26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477B0CA6" w14:textId="5942827C" w:rsidR="007C2187" w:rsidRPr="00C23FF2" w:rsidRDefault="007C2187" w:rsidP="0081665C">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00861218">
              <w:rPr>
                <w:rFonts w:ascii="ＭＳ ゴシック" w:eastAsia="ＭＳ ゴシック" w:hAnsi="ＭＳ ゴシック" w:hint="eastAsia"/>
                <w:sz w:val="20"/>
                <w:szCs w:val="20"/>
              </w:rPr>
              <w:t>６</w:t>
            </w:r>
            <w:r w:rsidRPr="00C23FF2">
              <w:rPr>
                <w:rFonts w:ascii="ＭＳ ゴシック" w:eastAsia="ＭＳ ゴシック" w:hAnsi="ＭＳ ゴシック" w:hint="eastAsia"/>
                <w:sz w:val="20"/>
                <w:szCs w:val="20"/>
              </w:rPr>
              <w:t xml:space="preserve">　50対１看護補助体制加算</w:t>
            </w:r>
          </w:p>
        </w:tc>
        <w:tc>
          <w:tcPr>
            <w:tcW w:w="709" w:type="dxa"/>
            <w:vAlign w:val="center"/>
          </w:tcPr>
          <w:p w14:paraId="2C2455E1" w14:textId="2A0F629C" w:rsidR="007C2187" w:rsidRPr="00C23FF2" w:rsidRDefault="007C2187" w:rsidP="007C2187">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08FF63D2" w14:textId="2B46BE42" w:rsidR="007C2187" w:rsidRPr="00C23FF2" w:rsidRDefault="007C2187" w:rsidP="007C2187">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56A116D1" w14:textId="53FDBDAC" w:rsidR="007C2187" w:rsidRPr="00C23FF2" w:rsidRDefault="007C2187" w:rsidP="007C2187">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注９　看護補助加算</w:t>
            </w:r>
          </w:p>
        </w:tc>
      </w:tr>
      <w:tr w:rsidR="00C23FF2" w:rsidRPr="00C23FF2" w14:paraId="6486EADE" w14:textId="77777777" w:rsidTr="0081665C">
        <w:trPr>
          <w:trHeight w:val="20"/>
        </w:trPr>
        <w:tc>
          <w:tcPr>
            <w:tcW w:w="709" w:type="dxa"/>
            <w:vAlign w:val="center"/>
          </w:tcPr>
          <w:p w14:paraId="439A077F" w14:textId="6E7F0940" w:rsidR="007C2187" w:rsidRPr="00C23FF2" w:rsidRDefault="007C2187" w:rsidP="007C2187">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071E663C" w14:textId="1A92BDE2" w:rsidR="007C2187" w:rsidRPr="00C23FF2" w:rsidRDefault="007C2187" w:rsidP="007C2187">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3444D022" w14:textId="6794A909" w:rsidR="007C2187" w:rsidRPr="00C23FF2" w:rsidRDefault="007C2187" w:rsidP="007C2187">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00861218">
              <w:rPr>
                <w:rFonts w:ascii="ＭＳ ゴシック" w:eastAsia="ＭＳ ゴシック" w:hAnsi="ＭＳ ゴシック" w:hint="eastAsia"/>
                <w:sz w:val="20"/>
                <w:szCs w:val="20"/>
              </w:rPr>
              <w:t>６</w:t>
            </w:r>
            <w:r w:rsidRPr="00C23FF2">
              <w:rPr>
                <w:rFonts w:ascii="ＭＳ ゴシック" w:eastAsia="ＭＳ ゴシック" w:hAnsi="ＭＳ ゴシック" w:hint="eastAsia"/>
                <w:sz w:val="20"/>
                <w:szCs w:val="20"/>
              </w:rPr>
              <w:t xml:space="preserve">　75対１看護補助体制加算</w:t>
            </w:r>
          </w:p>
        </w:tc>
        <w:tc>
          <w:tcPr>
            <w:tcW w:w="709" w:type="dxa"/>
            <w:vAlign w:val="center"/>
          </w:tcPr>
          <w:p w14:paraId="4EF17501" w14:textId="48624534" w:rsidR="007C2187" w:rsidRPr="00C23FF2" w:rsidRDefault="007C2187" w:rsidP="007C2187">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20227A3C" w14:textId="7D05ADEF" w:rsidR="007C2187" w:rsidRPr="00C23FF2" w:rsidRDefault="007C2187" w:rsidP="007C2187">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65B82596" w14:textId="5DEEA60E" w:rsidR="007C2187" w:rsidRPr="00C23FF2" w:rsidRDefault="007C2187" w:rsidP="007C2187">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注10　看護補助体制充実加算</w:t>
            </w:r>
          </w:p>
        </w:tc>
      </w:tr>
      <w:tr w:rsidR="00C23FF2" w:rsidRPr="00C23FF2" w14:paraId="605D530E" w14:textId="77777777" w:rsidTr="00F113E4">
        <w:trPr>
          <w:trHeight w:val="20"/>
        </w:trPr>
        <w:tc>
          <w:tcPr>
            <w:tcW w:w="709" w:type="dxa"/>
            <w:vAlign w:val="center"/>
          </w:tcPr>
          <w:p w14:paraId="26ED3EC3" w14:textId="06E67592" w:rsidR="00F113E4" w:rsidRPr="00C23FF2" w:rsidRDefault="00F113E4" w:rsidP="007C2187">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768D78D5" w14:textId="52391597" w:rsidR="00F113E4" w:rsidRPr="00C23FF2" w:rsidRDefault="00F113E4" w:rsidP="007C2187">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2C6173D9" w14:textId="4D259DE1" w:rsidR="00F113E4" w:rsidRPr="00C23FF2" w:rsidRDefault="00F113E4" w:rsidP="007C2187">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00861218">
              <w:rPr>
                <w:rFonts w:ascii="ＭＳ ゴシック" w:eastAsia="ＭＳ ゴシック" w:hAnsi="ＭＳ ゴシック" w:hint="eastAsia"/>
                <w:sz w:val="20"/>
                <w:szCs w:val="20"/>
              </w:rPr>
              <w:t>７</w:t>
            </w:r>
            <w:r w:rsidRPr="00C23FF2">
              <w:rPr>
                <w:rFonts w:ascii="ＭＳ ゴシック" w:eastAsia="ＭＳ ゴシック" w:hAnsi="ＭＳ ゴシック" w:hint="eastAsia"/>
                <w:sz w:val="20"/>
                <w:szCs w:val="20"/>
              </w:rPr>
              <w:t xml:space="preserve">　夜間30対１看護補助体制加算</w:t>
            </w:r>
          </w:p>
        </w:tc>
        <w:tc>
          <w:tcPr>
            <w:tcW w:w="5103" w:type="dxa"/>
            <w:gridSpan w:val="3"/>
            <w:shd w:val="clear" w:color="auto" w:fill="F2F2F2" w:themeFill="background1" w:themeFillShade="F2"/>
            <w:vAlign w:val="center"/>
          </w:tcPr>
          <w:p w14:paraId="0C5CD4D3" w14:textId="0CF27C44" w:rsidR="00F113E4" w:rsidRPr="00C23FF2" w:rsidRDefault="00F113E4" w:rsidP="007C2187">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 xml:space="preserve">308-3 </w:t>
            </w:r>
            <w:r w:rsidRPr="00C23FF2">
              <w:rPr>
                <w:rFonts w:ascii="ＭＳ ゴシック" w:eastAsia="ＭＳ ゴシック" w:hAnsi="ＭＳ ゴシック" w:hint="eastAsia"/>
                <w:sz w:val="20"/>
                <w:szCs w:val="20"/>
              </w:rPr>
              <w:t>地域包括ケア病棟入院料</w:t>
            </w:r>
          </w:p>
        </w:tc>
      </w:tr>
      <w:tr w:rsidR="00C23FF2" w:rsidRPr="00C23FF2" w14:paraId="72123663" w14:textId="77777777" w:rsidTr="00B06B89">
        <w:trPr>
          <w:trHeight w:val="20"/>
        </w:trPr>
        <w:tc>
          <w:tcPr>
            <w:tcW w:w="709" w:type="dxa"/>
            <w:vAlign w:val="center"/>
          </w:tcPr>
          <w:p w14:paraId="774826F6" w14:textId="021D3674"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260B9445" w14:textId="35BEB8CA"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2543D9EF" w14:textId="372691E3" w:rsidR="00B06B89" w:rsidRPr="00C23FF2" w:rsidRDefault="00B06B89" w:rsidP="00B06B89">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00861218">
              <w:rPr>
                <w:rFonts w:ascii="ＭＳ ゴシック" w:eastAsia="ＭＳ ゴシック" w:hAnsi="ＭＳ ゴシック" w:hint="eastAsia"/>
                <w:sz w:val="20"/>
                <w:szCs w:val="20"/>
              </w:rPr>
              <w:t>７</w:t>
            </w:r>
            <w:r w:rsidRPr="00C23FF2">
              <w:rPr>
                <w:rFonts w:ascii="ＭＳ ゴシック" w:eastAsia="ＭＳ ゴシック" w:hAnsi="ＭＳ ゴシック" w:hint="eastAsia"/>
                <w:sz w:val="20"/>
                <w:szCs w:val="20"/>
              </w:rPr>
              <w:t xml:space="preserve">　夜間50対１看護補助体制加算</w:t>
            </w:r>
          </w:p>
        </w:tc>
        <w:tc>
          <w:tcPr>
            <w:tcW w:w="709" w:type="dxa"/>
            <w:shd w:val="clear" w:color="auto" w:fill="FFFFFF" w:themeFill="background1"/>
            <w:vAlign w:val="center"/>
          </w:tcPr>
          <w:p w14:paraId="175CA8FC" w14:textId="1EF9DBB0"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shd w:val="clear" w:color="auto" w:fill="FFFFFF" w:themeFill="background1"/>
            <w:vAlign w:val="center"/>
          </w:tcPr>
          <w:p w14:paraId="58CB882A" w14:textId="726DB106"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shd w:val="clear" w:color="auto" w:fill="FFFFFF" w:themeFill="background1"/>
          </w:tcPr>
          <w:p w14:paraId="370C6883" w14:textId="752D14F5" w:rsidR="00B06B89" w:rsidRPr="00C23FF2" w:rsidRDefault="00B06B89" w:rsidP="00B06B89">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注３　看護職員配置加算</w:t>
            </w:r>
          </w:p>
        </w:tc>
      </w:tr>
      <w:tr w:rsidR="00C23FF2" w:rsidRPr="00C23FF2" w14:paraId="28971EE3" w14:textId="77777777" w:rsidTr="0081665C">
        <w:trPr>
          <w:trHeight w:val="20"/>
        </w:trPr>
        <w:tc>
          <w:tcPr>
            <w:tcW w:w="709" w:type="dxa"/>
            <w:vAlign w:val="center"/>
          </w:tcPr>
          <w:p w14:paraId="3FBD7B23" w14:textId="55D76D74"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6329BB44" w14:textId="448EE6F6"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5301F977" w14:textId="5DB78070" w:rsidR="00B06B89" w:rsidRPr="00C23FF2" w:rsidRDefault="00B06B89" w:rsidP="00B06B89">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00861218">
              <w:rPr>
                <w:rFonts w:ascii="ＭＳ ゴシック" w:eastAsia="ＭＳ ゴシック" w:hAnsi="ＭＳ ゴシック" w:hint="eastAsia"/>
                <w:sz w:val="20"/>
                <w:szCs w:val="20"/>
              </w:rPr>
              <w:t>７</w:t>
            </w:r>
            <w:r w:rsidRPr="00C23FF2">
              <w:rPr>
                <w:rFonts w:ascii="ＭＳ ゴシック" w:eastAsia="ＭＳ ゴシック" w:hAnsi="ＭＳ ゴシック" w:hint="eastAsia"/>
                <w:sz w:val="20"/>
                <w:szCs w:val="20"/>
              </w:rPr>
              <w:t xml:space="preserve">　夜間100対１看護補助体制加算</w:t>
            </w:r>
          </w:p>
        </w:tc>
        <w:tc>
          <w:tcPr>
            <w:tcW w:w="709" w:type="dxa"/>
            <w:vAlign w:val="center"/>
          </w:tcPr>
          <w:p w14:paraId="0DCC3B4D" w14:textId="5D89FCDA"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6F0BB01E" w14:textId="11B62F29"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2E70631D" w14:textId="153BE3F5" w:rsidR="00B06B89" w:rsidRPr="00C23FF2" w:rsidRDefault="00B06B89" w:rsidP="00B06B89">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注４　看護補助者配置加算</w:t>
            </w:r>
          </w:p>
        </w:tc>
      </w:tr>
      <w:tr w:rsidR="00C23FF2" w:rsidRPr="00C23FF2" w14:paraId="5788A10C" w14:textId="77777777" w:rsidTr="0081665C">
        <w:trPr>
          <w:trHeight w:val="20"/>
        </w:trPr>
        <w:tc>
          <w:tcPr>
            <w:tcW w:w="709" w:type="dxa"/>
            <w:vAlign w:val="center"/>
          </w:tcPr>
          <w:p w14:paraId="4888ABA7" w14:textId="6C4B152C"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3E2E008E" w14:textId="17782EED"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05D82E17" w14:textId="63C733C2" w:rsidR="00B06B89" w:rsidRPr="00C23FF2" w:rsidRDefault="00B06B89" w:rsidP="00B06B89">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00861218">
              <w:rPr>
                <w:rFonts w:ascii="ＭＳ ゴシック" w:eastAsia="ＭＳ ゴシック" w:hAnsi="ＭＳ ゴシック" w:hint="eastAsia"/>
                <w:sz w:val="20"/>
                <w:szCs w:val="20"/>
              </w:rPr>
              <w:t>10</w:t>
            </w:r>
            <w:r w:rsidRPr="00C23FF2">
              <w:rPr>
                <w:rFonts w:ascii="ＭＳ ゴシック" w:eastAsia="ＭＳ ゴシック" w:hAnsi="ＭＳ ゴシック" w:hint="eastAsia"/>
                <w:sz w:val="20"/>
                <w:szCs w:val="20"/>
              </w:rPr>
              <w:t xml:space="preserve">　看護職員夜間12対１配置加算１</w:t>
            </w:r>
          </w:p>
        </w:tc>
        <w:tc>
          <w:tcPr>
            <w:tcW w:w="709" w:type="dxa"/>
            <w:vAlign w:val="center"/>
          </w:tcPr>
          <w:p w14:paraId="516CEE6A" w14:textId="24730337"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5B032BFA" w14:textId="6B4F15F1"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23BAFD00" w14:textId="61086D7A" w:rsidR="00B06B89" w:rsidRPr="00C23FF2" w:rsidRDefault="00B06B89" w:rsidP="00B06B89">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注５　看護補助・患者ケア体制充実加算１</w:t>
            </w:r>
          </w:p>
        </w:tc>
      </w:tr>
      <w:tr w:rsidR="00C23FF2" w:rsidRPr="00C23FF2" w14:paraId="5A2ADDB9" w14:textId="77777777" w:rsidTr="0081665C">
        <w:trPr>
          <w:trHeight w:val="20"/>
        </w:trPr>
        <w:tc>
          <w:tcPr>
            <w:tcW w:w="709" w:type="dxa"/>
            <w:vAlign w:val="center"/>
          </w:tcPr>
          <w:p w14:paraId="2F971E1B" w14:textId="1B5CDAC8"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536AB5FE" w14:textId="5441EEFD"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3FD4B65A" w14:textId="6C1988F8" w:rsidR="00B06B89" w:rsidRPr="00C23FF2" w:rsidRDefault="00B06B89" w:rsidP="00B06B89">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00861218">
              <w:rPr>
                <w:rFonts w:ascii="ＭＳ ゴシック" w:eastAsia="ＭＳ ゴシック" w:hAnsi="ＭＳ ゴシック" w:hint="eastAsia"/>
                <w:sz w:val="20"/>
                <w:szCs w:val="20"/>
              </w:rPr>
              <w:t>10</w:t>
            </w:r>
            <w:r w:rsidRPr="00C23FF2">
              <w:rPr>
                <w:rFonts w:ascii="ＭＳ ゴシック" w:eastAsia="ＭＳ ゴシック" w:hAnsi="ＭＳ ゴシック" w:hint="eastAsia"/>
                <w:sz w:val="20"/>
                <w:szCs w:val="20"/>
              </w:rPr>
              <w:t xml:space="preserve">　看護職員夜間12対１配置加算２</w:t>
            </w:r>
          </w:p>
        </w:tc>
        <w:tc>
          <w:tcPr>
            <w:tcW w:w="709" w:type="dxa"/>
            <w:vAlign w:val="center"/>
          </w:tcPr>
          <w:p w14:paraId="5E6475CE" w14:textId="11EE0636"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4F085B3E" w14:textId="7370F21F"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0EA13996" w14:textId="4317AC18" w:rsidR="00B06B89" w:rsidRPr="00C23FF2" w:rsidRDefault="00B06B89" w:rsidP="00B06B89">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注５　看護補助・患者ケア体制充実加算２</w:t>
            </w:r>
          </w:p>
        </w:tc>
      </w:tr>
      <w:tr w:rsidR="00C23FF2" w:rsidRPr="00C23FF2" w14:paraId="29360B22" w14:textId="77777777" w:rsidTr="0081665C">
        <w:trPr>
          <w:trHeight w:val="20"/>
        </w:trPr>
        <w:tc>
          <w:tcPr>
            <w:tcW w:w="709" w:type="dxa"/>
            <w:vAlign w:val="center"/>
          </w:tcPr>
          <w:p w14:paraId="3988DED2" w14:textId="7E31EC62"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52D8E53F" w14:textId="5C46595F"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65DF7C40" w14:textId="2AA876B9" w:rsidR="00B06B89" w:rsidRPr="00C23FF2" w:rsidRDefault="00B06B89" w:rsidP="00B06B89">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00861218">
              <w:rPr>
                <w:rFonts w:ascii="ＭＳ ゴシック" w:eastAsia="ＭＳ ゴシック" w:hAnsi="ＭＳ ゴシック" w:hint="eastAsia"/>
                <w:sz w:val="20"/>
                <w:szCs w:val="20"/>
              </w:rPr>
              <w:t>10</w:t>
            </w:r>
            <w:r w:rsidRPr="00C23FF2">
              <w:rPr>
                <w:rFonts w:ascii="ＭＳ ゴシック" w:eastAsia="ＭＳ ゴシック" w:hAnsi="ＭＳ ゴシック" w:hint="eastAsia"/>
                <w:sz w:val="20"/>
                <w:szCs w:val="20"/>
              </w:rPr>
              <w:t xml:space="preserve">　看護職員夜間16対１配置加算１</w:t>
            </w:r>
          </w:p>
        </w:tc>
        <w:tc>
          <w:tcPr>
            <w:tcW w:w="709" w:type="dxa"/>
            <w:vAlign w:val="center"/>
          </w:tcPr>
          <w:p w14:paraId="49AE7F56" w14:textId="201E1B03"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4657E926" w14:textId="3DFF0779"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359827A7" w14:textId="20AF8F4F" w:rsidR="00B06B89" w:rsidRPr="00C23FF2" w:rsidRDefault="00B06B89" w:rsidP="00B06B89">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注５　看護補助・患者ケア体制充実加算３</w:t>
            </w:r>
          </w:p>
        </w:tc>
      </w:tr>
      <w:tr w:rsidR="00C23FF2" w:rsidRPr="00C23FF2" w14:paraId="049DDC75" w14:textId="77777777" w:rsidTr="0081665C">
        <w:trPr>
          <w:trHeight w:val="20"/>
        </w:trPr>
        <w:tc>
          <w:tcPr>
            <w:tcW w:w="709" w:type="dxa"/>
            <w:vAlign w:val="center"/>
          </w:tcPr>
          <w:p w14:paraId="1955EC8C" w14:textId="0A199741"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10607E7E" w14:textId="12CC4C04"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60E17420" w14:textId="1BDF6EF3" w:rsidR="00B06B89" w:rsidRPr="00C23FF2" w:rsidRDefault="00B06B89" w:rsidP="00B06B89">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w:t>
            </w:r>
            <w:r w:rsidR="00861218">
              <w:rPr>
                <w:rFonts w:ascii="ＭＳ ゴシック" w:eastAsia="ＭＳ ゴシック" w:hAnsi="ＭＳ ゴシック" w:hint="eastAsia"/>
                <w:sz w:val="20"/>
                <w:szCs w:val="20"/>
              </w:rPr>
              <w:t>10</w:t>
            </w:r>
            <w:r w:rsidRPr="00C23FF2">
              <w:rPr>
                <w:rFonts w:ascii="ＭＳ ゴシック" w:eastAsia="ＭＳ ゴシック" w:hAnsi="ＭＳ ゴシック" w:hint="eastAsia"/>
                <w:sz w:val="20"/>
                <w:szCs w:val="20"/>
              </w:rPr>
              <w:t xml:space="preserve">　看護職員夜間16対１配置加算２</w:t>
            </w:r>
          </w:p>
        </w:tc>
        <w:tc>
          <w:tcPr>
            <w:tcW w:w="709" w:type="dxa"/>
            <w:vAlign w:val="center"/>
          </w:tcPr>
          <w:p w14:paraId="4430CCFC" w14:textId="3E3B4497"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1F34C5D4" w14:textId="02C32FE6" w:rsidR="00B06B89" w:rsidRPr="00C23FF2" w:rsidRDefault="00B06B89" w:rsidP="00B06B89">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4696072B" w14:textId="15113245" w:rsidR="00B06B89" w:rsidRPr="00C23FF2" w:rsidRDefault="00B06B89" w:rsidP="00B06B89">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注８　看護職員夜間配置加算</w:t>
            </w:r>
          </w:p>
        </w:tc>
      </w:tr>
      <w:tr w:rsidR="00C23FF2" w:rsidRPr="00C23FF2" w14:paraId="2099E620" w14:textId="77777777" w:rsidTr="00C100F0">
        <w:trPr>
          <w:trHeight w:val="20"/>
        </w:trPr>
        <w:tc>
          <w:tcPr>
            <w:tcW w:w="5103" w:type="dxa"/>
            <w:gridSpan w:val="3"/>
            <w:shd w:val="clear" w:color="auto" w:fill="F2F2F2" w:themeFill="background1" w:themeFillShade="F2"/>
            <w:vAlign w:val="center"/>
          </w:tcPr>
          <w:p w14:paraId="040E13E1" w14:textId="5B7AD71B" w:rsidR="00C100F0" w:rsidRPr="00C23FF2" w:rsidRDefault="00C100F0" w:rsidP="00C100F0">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 xml:space="preserve">311 </w:t>
            </w:r>
            <w:r w:rsidRPr="00C23FF2">
              <w:rPr>
                <w:rFonts w:ascii="ＭＳ ゴシック" w:eastAsia="ＭＳ ゴシック" w:hAnsi="ＭＳ ゴシック" w:hint="eastAsia"/>
                <w:sz w:val="20"/>
                <w:szCs w:val="20"/>
              </w:rPr>
              <w:t>精神科救急急性期医療入院料</w:t>
            </w:r>
          </w:p>
        </w:tc>
        <w:tc>
          <w:tcPr>
            <w:tcW w:w="5103" w:type="dxa"/>
            <w:gridSpan w:val="3"/>
            <w:shd w:val="clear" w:color="auto" w:fill="F2F2F2"/>
            <w:vAlign w:val="center"/>
          </w:tcPr>
          <w:p w14:paraId="2B1D5D88" w14:textId="5F2F1841" w:rsidR="00C100F0" w:rsidRPr="00C23FF2" w:rsidRDefault="002F4F10" w:rsidP="00B06B89">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311</w:t>
            </w:r>
            <w:r w:rsidR="007F6F6B" w:rsidRPr="00C23FF2">
              <w:rPr>
                <w:rFonts w:ascii="ＭＳ ゴシック" w:eastAsia="ＭＳ ゴシック" w:hAnsi="ＭＳ ゴシック" w:hint="eastAsia"/>
                <w:sz w:val="20"/>
                <w:szCs w:val="20"/>
              </w:rPr>
              <w:t>-2</w:t>
            </w:r>
            <w:r w:rsidRPr="00C23FF2">
              <w:rPr>
                <w:rFonts w:ascii="ＭＳ ゴシック" w:eastAsia="ＭＳ ゴシック" w:hAnsi="ＭＳ ゴシック"/>
                <w:sz w:val="20"/>
                <w:szCs w:val="20"/>
              </w:rPr>
              <w:t xml:space="preserve"> </w:t>
            </w:r>
            <w:r w:rsidRPr="00C23FF2">
              <w:rPr>
                <w:rFonts w:ascii="ＭＳ ゴシック" w:eastAsia="ＭＳ ゴシック" w:hAnsi="ＭＳ ゴシック" w:hint="eastAsia"/>
                <w:sz w:val="20"/>
                <w:szCs w:val="20"/>
              </w:rPr>
              <w:t>精神科急性期</w:t>
            </w:r>
            <w:r w:rsidR="00A12F17" w:rsidRPr="00C23FF2">
              <w:rPr>
                <w:rFonts w:ascii="ＭＳ ゴシック" w:eastAsia="ＭＳ ゴシック" w:hAnsi="ＭＳ ゴシック" w:hint="eastAsia"/>
                <w:sz w:val="20"/>
                <w:szCs w:val="20"/>
              </w:rPr>
              <w:t>治療病棟入院料</w:t>
            </w:r>
          </w:p>
        </w:tc>
      </w:tr>
      <w:tr w:rsidR="00C23FF2" w:rsidRPr="00C23FF2" w14:paraId="65C46C7C" w14:textId="77777777" w:rsidTr="00757402">
        <w:trPr>
          <w:trHeight w:val="20"/>
        </w:trPr>
        <w:tc>
          <w:tcPr>
            <w:tcW w:w="709" w:type="dxa"/>
            <w:shd w:val="clear" w:color="auto" w:fill="FFFFFF" w:themeFill="background1"/>
            <w:vAlign w:val="center"/>
          </w:tcPr>
          <w:p w14:paraId="6E4407CF" w14:textId="63EDC4CD" w:rsidR="002730B4" w:rsidRPr="00C23FF2" w:rsidRDefault="002730B4" w:rsidP="002730B4">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shd w:val="clear" w:color="auto" w:fill="FFFFFF" w:themeFill="background1"/>
            <w:vAlign w:val="center"/>
          </w:tcPr>
          <w:p w14:paraId="42EC78A6" w14:textId="5457EB5E" w:rsidR="002730B4" w:rsidRPr="00C23FF2" w:rsidRDefault="002730B4" w:rsidP="002730B4">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shd w:val="clear" w:color="auto" w:fill="FFFFFF" w:themeFill="background1"/>
          </w:tcPr>
          <w:p w14:paraId="12979752" w14:textId="4BED6564" w:rsidR="002730B4" w:rsidRPr="00C23FF2" w:rsidRDefault="002730B4" w:rsidP="0081665C">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注４　看護職員夜間配置加算</w:t>
            </w:r>
          </w:p>
        </w:tc>
        <w:tc>
          <w:tcPr>
            <w:tcW w:w="709" w:type="dxa"/>
            <w:shd w:val="clear" w:color="auto" w:fill="FFFFFF" w:themeFill="background1"/>
            <w:vAlign w:val="center"/>
          </w:tcPr>
          <w:p w14:paraId="5C94ECCB" w14:textId="336BFD6D" w:rsidR="002730B4" w:rsidRPr="00C23FF2" w:rsidRDefault="002730B4" w:rsidP="002730B4">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shd w:val="clear" w:color="auto" w:fill="FFFFFF" w:themeFill="background1"/>
            <w:vAlign w:val="center"/>
          </w:tcPr>
          <w:p w14:paraId="584D16F0" w14:textId="50E6094D" w:rsidR="002730B4" w:rsidRPr="00C23FF2" w:rsidRDefault="002730B4" w:rsidP="002730B4">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2075E44F" w14:textId="2DC54AB6" w:rsidR="002730B4" w:rsidRPr="00C23FF2" w:rsidRDefault="00665C69" w:rsidP="002730B4">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注４　精神病棟看護・多職種協働加算</w:t>
            </w:r>
          </w:p>
        </w:tc>
      </w:tr>
      <w:tr w:rsidR="00C23FF2" w:rsidRPr="00C23FF2" w14:paraId="133C225F" w14:textId="77777777" w:rsidTr="00757402">
        <w:trPr>
          <w:trHeight w:val="20"/>
        </w:trPr>
        <w:tc>
          <w:tcPr>
            <w:tcW w:w="5103" w:type="dxa"/>
            <w:gridSpan w:val="3"/>
            <w:shd w:val="clear" w:color="auto" w:fill="F2F2F2" w:themeFill="background1" w:themeFillShade="F2"/>
            <w:vAlign w:val="center"/>
          </w:tcPr>
          <w:p w14:paraId="38912C51" w14:textId="582D0FE5" w:rsidR="003127D5" w:rsidRPr="00C23FF2" w:rsidRDefault="003127D5" w:rsidP="002730B4">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 xml:space="preserve">311-3 </w:t>
            </w:r>
            <w:r w:rsidRPr="00C23FF2">
              <w:rPr>
                <w:rFonts w:ascii="ＭＳ ゴシック" w:eastAsia="ＭＳ ゴシック" w:hAnsi="ＭＳ ゴシック" w:hint="eastAsia"/>
                <w:sz w:val="20"/>
                <w:szCs w:val="20"/>
              </w:rPr>
              <w:t>精神科救急・合併症入院料</w:t>
            </w:r>
          </w:p>
        </w:tc>
        <w:tc>
          <w:tcPr>
            <w:tcW w:w="5103" w:type="dxa"/>
            <w:gridSpan w:val="3"/>
            <w:vAlign w:val="center"/>
          </w:tcPr>
          <w:p w14:paraId="345DF2E6" w14:textId="14A105D0" w:rsidR="003127D5" w:rsidRPr="00C23FF2" w:rsidRDefault="003127D5" w:rsidP="002730B4">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A</w:t>
            </w:r>
            <w:r w:rsidRPr="00C23FF2">
              <w:rPr>
                <w:rFonts w:ascii="ＭＳ ゴシック" w:eastAsia="ＭＳ ゴシック" w:hAnsi="ＭＳ ゴシック"/>
                <w:sz w:val="20"/>
                <w:szCs w:val="20"/>
              </w:rPr>
              <w:t>31</w:t>
            </w:r>
            <w:r w:rsidRPr="00C23FF2">
              <w:rPr>
                <w:rFonts w:ascii="ＭＳ ゴシック" w:eastAsia="ＭＳ ゴシック" w:hAnsi="ＭＳ ゴシック" w:hint="eastAsia"/>
                <w:sz w:val="20"/>
                <w:szCs w:val="20"/>
              </w:rPr>
              <w:t>4</w:t>
            </w:r>
            <w:r w:rsidRPr="00C23FF2">
              <w:rPr>
                <w:rFonts w:ascii="ＭＳ ゴシック" w:eastAsia="ＭＳ ゴシック" w:hAnsi="ＭＳ ゴシック"/>
                <w:sz w:val="20"/>
                <w:szCs w:val="20"/>
              </w:rPr>
              <w:t xml:space="preserve"> </w:t>
            </w:r>
            <w:r w:rsidRPr="00C23FF2">
              <w:rPr>
                <w:rFonts w:ascii="ＭＳ ゴシック" w:eastAsia="ＭＳ ゴシック" w:hAnsi="ＭＳ ゴシック" w:hint="eastAsia"/>
                <w:sz w:val="20"/>
                <w:szCs w:val="20"/>
              </w:rPr>
              <w:t>認知症治療病棟入院料</w:t>
            </w:r>
          </w:p>
        </w:tc>
      </w:tr>
      <w:tr w:rsidR="00C23FF2" w:rsidRPr="00C23FF2" w14:paraId="02D43753" w14:textId="77777777" w:rsidTr="002730B4">
        <w:trPr>
          <w:trHeight w:val="20"/>
        </w:trPr>
        <w:tc>
          <w:tcPr>
            <w:tcW w:w="709" w:type="dxa"/>
            <w:vAlign w:val="center"/>
          </w:tcPr>
          <w:p w14:paraId="50043172" w14:textId="0F3C9673" w:rsidR="00ED4243" w:rsidRPr="00C23FF2" w:rsidDel="00520B0B" w:rsidRDefault="00ED4243" w:rsidP="00ED4243">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4BE9B2D0" w14:textId="2264792B" w:rsidR="00ED4243" w:rsidRPr="00C23FF2" w:rsidDel="00520B0B" w:rsidRDefault="00ED4243" w:rsidP="00ED4243">
            <w:pPr>
              <w:spacing w:line="260" w:lineRule="exact"/>
              <w:ind w:firstLineChars="50" w:firstLine="9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tcPr>
          <w:p w14:paraId="5F7DAB94" w14:textId="038933BA" w:rsidR="00ED4243" w:rsidRPr="00C23FF2" w:rsidRDefault="00ED4243" w:rsidP="00ED4243">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注４　看護職員夜間配置加算</w:t>
            </w:r>
          </w:p>
        </w:tc>
        <w:tc>
          <w:tcPr>
            <w:tcW w:w="709" w:type="dxa"/>
            <w:vAlign w:val="center"/>
          </w:tcPr>
          <w:p w14:paraId="6027B58F" w14:textId="77DBECD3" w:rsidR="00ED4243" w:rsidRPr="00C23FF2" w:rsidRDefault="00ED4243" w:rsidP="00ED4243">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709" w:type="dxa"/>
            <w:vAlign w:val="center"/>
          </w:tcPr>
          <w:p w14:paraId="6E6D21A9" w14:textId="4B196199" w:rsidR="00ED4243" w:rsidRPr="00C23FF2" w:rsidRDefault="00ED4243" w:rsidP="00ED4243">
            <w:pPr>
              <w:spacing w:line="260" w:lineRule="exact"/>
              <w:ind w:left="179" w:hangingChars="100" w:hanging="179"/>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p>
        </w:tc>
        <w:tc>
          <w:tcPr>
            <w:tcW w:w="3685" w:type="dxa"/>
            <w:shd w:val="clear" w:color="auto" w:fill="FFFFFF" w:themeFill="background1"/>
            <w:vAlign w:val="center"/>
          </w:tcPr>
          <w:p w14:paraId="732C3AAF" w14:textId="4BC10AE6" w:rsidR="00ED4243" w:rsidRPr="00C23FF2" w:rsidRDefault="009B3248" w:rsidP="00ED4243">
            <w:pPr>
              <w:spacing w:line="260" w:lineRule="exact"/>
              <w:ind w:left="179"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注２　認知症夜間対応加算</w:t>
            </w:r>
          </w:p>
        </w:tc>
      </w:tr>
    </w:tbl>
    <w:p w14:paraId="2FC8F50C" w14:textId="77777777" w:rsidR="00BB196A" w:rsidRPr="00C23FF2" w:rsidRDefault="000C5453" w:rsidP="00BB196A">
      <w:pPr>
        <w:widowControl/>
        <w:tabs>
          <w:tab w:val="left" w:pos="2095"/>
          <w:tab w:val="left" w:pos="2811"/>
          <w:tab w:val="left" w:pos="3527"/>
          <w:tab w:val="left" w:pos="4223"/>
          <w:tab w:val="left" w:pos="4739"/>
          <w:tab w:val="left" w:pos="7409"/>
          <w:tab w:val="left" w:pos="7469"/>
          <w:tab w:val="left" w:pos="7514"/>
          <w:tab w:val="left" w:pos="7544"/>
          <w:tab w:val="left" w:pos="7576"/>
          <w:tab w:val="left" w:pos="8746"/>
          <w:tab w:val="left" w:pos="9496"/>
          <w:tab w:val="left" w:pos="11218"/>
        </w:tabs>
        <w:jc w:val="left"/>
        <w:rPr>
          <w:rFonts w:ascii="ＭＳ ゴシック" w:eastAsia="ＭＳ ゴシック" w:hAnsi="ＭＳ ゴシック"/>
          <w:sz w:val="20"/>
          <w:szCs w:val="20"/>
        </w:rPr>
      </w:pPr>
      <w:r w:rsidRPr="00C23FF2">
        <w:rPr>
          <w:rFonts w:ascii="ＭＳ ゴシック" w:eastAsia="ＭＳ ゴシック" w:hAnsi="ＭＳ ゴシック" w:cs="ＭＳ Ｐゴシック"/>
          <w:kern w:val="0"/>
          <w:sz w:val="20"/>
          <w:szCs w:val="21"/>
        </w:rPr>
        <w:br w:type="page"/>
      </w:r>
      <w:r w:rsidR="00806C1B" w:rsidRPr="00C23FF2">
        <w:rPr>
          <w:rFonts w:ascii="ＭＳ ゴシック" w:eastAsia="ＭＳ ゴシック" w:hAnsi="ＭＳ ゴシック" w:cs="ＭＳ Ｐゴシック" w:hint="eastAsia"/>
          <w:kern w:val="0"/>
          <w:sz w:val="20"/>
          <w:szCs w:val="21"/>
        </w:rPr>
        <w:lastRenderedPageBreak/>
        <w:t>３．</w:t>
      </w:r>
      <w:r w:rsidR="00806C1B" w:rsidRPr="00C23FF2">
        <w:rPr>
          <w:rFonts w:ascii="ＭＳ ゴシック" w:eastAsia="ＭＳ ゴシック" w:hAnsi="ＭＳ ゴシック" w:hint="eastAsia"/>
          <w:sz w:val="20"/>
          <w:szCs w:val="20"/>
        </w:rPr>
        <w:t>入院患者の数及び看護要員の数</w:t>
      </w:r>
    </w:p>
    <w:p w14:paraId="5F71C8E2" w14:textId="1B2E0A44" w:rsidR="007C2C4B" w:rsidRPr="00C23FF2" w:rsidRDefault="00BB196A" w:rsidP="00BB196A">
      <w:pPr>
        <w:widowControl/>
        <w:tabs>
          <w:tab w:val="left" w:pos="2095"/>
          <w:tab w:val="left" w:pos="2811"/>
          <w:tab w:val="left" w:pos="3527"/>
          <w:tab w:val="left" w:pos="4223"/>
          <w:tab w:val="left" w:pos="4739"/>
          <w:tab w:val="left" w:pos="7409"/>
          <w:tab w:val="left" w:pos="7469"/>
          <w:tab w:val="left" w:pos="7514"/>
          <w:tab w:val="left" w:pos="7544"/>
          <w:tab w:val="left" w:pos="7576"/>
          <w:tab w:val="left" w:pos="8746"/>
          <w:tab w:val="left" w:pos="9496"/>
          <w:tab w:val="left" w:pos="11218"/>
        </w:tabs>
        <w:ind w:firstLineChars="100" w:firstLine="179"/>
        <w:jc w:val="lef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本様式の作成にあたっては、「入院基本料の施設基準等及びその届出に関する手続きの取扱い」別紙５を参照すること。</w:t>
      </w:r>
    </w:p>
    <w:p w14:paraId="04279473" w14:textId="77777777" w:rsidR="003E3AF3" w:rsidRPr="00C23FF2" w:rsidRDefault="003E3AF3" w:rsidP="0081665C">
      <w:pPr>
        <w:widowControl/>
        <w:tabs>
          <w:tab w:val="left" w:pos="2095"/>
          <w:tab w:val="left" w:pos="2811"/>
          <w:tab w:val="left" w:pos="3527"/>
          <w:tab w:val="left" w:pos="4223"/>
          <w:tab w:val="left" w:pos="4739"/>
          <w:tab w:val="left" w:pos="7409"/>
          <w:tab w:val="left" w:pos="7469"/>
          <w:tab w:val="left" w:pos="7514"/>
          <w:tab w:val="left" w:pos="7544"/>
          <w:tab w:val="left" w:pos="7576"/>
          <w:tab w:val="left" w:pos="8746"/>
          <w:tab w:val="left" w:pos="9496"/>
          <w:tab w:val="left" w:pos="11218"/>
        </w:tabs>
        <w:ind w:firstLineChars="100" w:firstLine="179"/>
        <w:jc w:val="left"/>
        <w:rPr>
          <w:rFonts w:ascii="ＭＳ ゴシック" w:eastAsia="ＭＳ ゴシック" w:hAnsi="ＭＳ ゴシック"/>
          <w:sz w:val="20"/>
          <w:szCs w:val="20"/>
        </w:rPr>
      </w:pPr>
    </w:p>
    <w:p w14:paraId="1F8D7FA5" w14:textId="6154EDC6" w:rsidR="00806C1B" w:rsidRPr="00C23FF2" w:rsidRDefault="00806C1B" w:rsidP="0081665C">
      <w:pPr>
        <w:widowControl/>
        <w:numPr>
          <w:ilvl w:val="0"/>
          <w:numId w:val="2"/>
        </w:numPr>
        <w:tabs>
          <w:tab w:val="left" w:pos="2095"/>
          <w:tab w:val="left" w:pos="2811"/>
          <w:tab w:val="left" w:pos="3527"/>
          <w:tab w:val="left" w:pos="4223"/>
          <w:tab w:val="left" w:pos="4919"/>
          <w:tab w:val="left" w:pos="5482"/>
          <w:tab w:val="left" w:pos="5918"/>
          <w:tab w:val="left" w:pos="6154"/>
          <w:tab w:val="left" w:pos="6390"/>
          <w:tab w:val="left" w:pos="6626"/>
          <w:tab w:val="left" w:pos="6862"/>
          <w:tab w:val="left" w:pos="7098"/>
          <w:tab w:val="left" w:pos="7514"/>
          <w:tab w:val="left" w:pos="7930"/>
          <w:tab w:val="left" w:pos="8338"/>
          <w:tab w:val="left" w:pos="8746"/>
          <w:tab w:val="left" w:pos="10042"/>
          <w:tab w:val="left" w:pos="11218"/>
        </w:tabs>
        <w:spacing w:line="480" w:lineRule="auto"/>
        <w:jc w:val="left"/>
        <w:rPr>
          <w:rFonts w:ascii="ＭＳ ゴシック" w:eastAsia="ＭＳ ゴシック" w:hAnsi="ＭＳ ゴシック" w:cs="ＭＳ Ｐゴシック"/>
          <w:kern w:val="0"/>
          <w:szCs w:val="21"/>
          <w:lang w:eastAsia="zh-CN"/>
        </w:rPr>
      </w:pPr>
      <w:r w:rsidRPr="00C23FF2">
        <w:rPr>
          <w:rFonts w:ascii="ＭＳ ゴシック" w:eastAsia="ＭＳ ゴシック" w:hAnsi="ＭＳ ゴシック" w:cs="ＭＳ Ｐゴシック" w:hint="eastAsia"/>
          <w:kern w:val="0"/>
          <w:szCs w:val="21"/>
          <w:lang w:eastAsia="zh-CN"/>
        </w:rPr>
        <w:t xml:space="preserve">１日平均入院患者数〔Ａ〕　</w:t>
      </w:r>
      <w:r w:rsidRPr="00C23FF2">
        <w:rPr>
          <w:rFonts w:ascii="ＭＳ ゴシック" w:eastAsia="ＭＳ ゴシック" w:hAnsi="ＭＳ ゴシック" w:cs="ＭＳ Ｐゴシック" w:hint="eastAsia"/>
          <w:kern w:val="0"/>
          <w:szCs w:val="21"/>
          <w:u w:val="single"/>
          <w:lang w:eastAsia="zh-CN"/>
        </w:rPr>
        <w:t xml:space="preserve">　　　　　　　人</w:t>
      </w:r>
      <w:r w:rsidRPr="00C23FF2">
        <w:rPr>
          <w:rFonts w:ascii="ＭＳ ゴシック" w:eastAsia="ＭＳ ゴシック" w:hAnsi="ＭＳ ゴシック" w:cs="ＭＳ Ｐゴシック" w:hint="eastAsia"/>
          <w:kern w:val="0"/>
          <w:szCs w:val="21"/>
          <w:lang w:eastAsia="zh-CN"/>
        </w:rPr>
        <w:t>（算出期間　　　年　　月　　日　～　　　年　　月　　日）</w:t>
      </w:r>
    </w:p>
    <w:p w14:paraId="04129DCD" w14:textId="701D7442" w:rsidR="00806C1B" w:rsidRPr="00C23FF2" w:rsidRDefault="00806C1B" w:rsidP="0081665C">
      <w:pPr>
        <w:widowControl/>
        <w:numPr>
          <w:ilvl w:val="0"/>
          <w:numId w:val="2"/>
        </w:numPr>
        <w:tabs>
          <w:tab w:val="left" w:pos="2095"/>
          <w:tab w:val="left" w:pos="2811"/>
          <w:tab w:val="left" w:pos="3527"/>
          <w:tab w:val="left" w:pos="4223"/>
          <w:tab w:val="left" w:pos="4919"/>
          <w:tab w:val="left" w:pos="5482"/>
          <w:tab w:val="left" w:pos="5918"/>
          <w:tab w:val="left" w:pos="6154"/>
          <w:tab w:val="left" w:pos="6390"/>
          <w:tab w:val="left" w:pos="6626"/>
          <w:tab w:val="left" w:pos="6862"/>
          <w:tab w:val="left" w:pos="7098"/>
          <w:tab w:val="left" w:pos="7514"/>
          <w:tab w:val="left" w:pos="7930"/>
          <w:tab w:val="left" w:pos="8338"/>
          <w:tab w:val="left" w:pos="8746"/>
          <w:tab w:val="left" w:pos="10042"/>
          <w:tab w:val="left" w:pos="11218"/>
        </w:tabs>
        <w:spacing w:beforeLines="50" w:before="182" w:line="276" w:lineRule="auto"/>
        <w:ind w:left="635" w:hanging="357"/>
        <w:jc w:val="left"/>
        <w:rPr>
          <w:rFonts w:ascii="ＭＳ ゴシック" w:eastAsia="ＭＳ ゴシック" w:hAnsi="ＭＳ ゴシック" w:cs="ＭＳ Ｐゴシック"/>
          <w:kern w:val="0"/>
          <w:sz w:val="20"/>
          <w:szCs w:val="20"/>
          <w:u w:val="single"/>
        </w:rPr>
      </w:pPr>
      <w:r w:rsidRPr="00C23FF2">
        <w:rPr>
          <w:rFonts w:ascii="ＭＳ ゴシック" w:eastAsia="ＭＳ ゴシック" w:hAnsi="ＭＳ ゴシック" w:cs="ＭＳ Ｐゴシック" w:hint="eastAsia"/>
          <w:kern w:val="0"/>
          <w:szCs w:val="21"/>
        </w:rPr>
        <w:t>月平均１日当たり看護職員配置数</w:t>
      </w:r>
      <w:r w:rsidRPr="00C23FF2">
        <w:rPr>
          <w:rFonts w:ascii="ＭＳ ゴシック" w:eastAsia="ＭＳ ゴシック" w:hAnsi="ＭＳ ゴシック" w:cs="ＭＳ Ｐゴシック"/>
          <w:kern w:val="0"/>
          <w:szCs w:val="21"/>
        </w:rPr>
        <w:t xml:space="preserve">　</w:t>
      </w:r>
      <w:r w:rsidRPr="00C23FF2">
        <w:rPr>
          <w:rFonts w:ascii="ＭＳ ゴシック" w:eastAsia="ＭＳ ゴシック" w:hAnsi="ＭＳ ゴシック" w:cs="ＭＳ Ｐゴシック" w:hint="eastAsia"/>
          <w:kern w:val="0"/>
          <w:szCs w:val="21"/>
          <w:u w:val="single"/>
        </w:rPr>
        <w:t xml:space="preserve">　　　　　　　人</w:t>
      </w:r>
      <w:r w:rsidRPr="00C23FF2">
        <w:rPr>
          <w:rFonts w:ascii="ＭＳ ゴシック" w:eastAsia="ＭＳ ゴシック" w:hAnsi="ＭＳ ゴシック" w:cs="ＭＳ Ｐゴシック" w:hint="eastAsia"/>
          <w:kern w:val="0"/>
          <w:szCs w:val="21"/>
        </w:rPr>
        <w:t xml:space="preserve">　〔Ｃ／（日数×８）〕</w:t>
      </w:r>
      <w:r w:rsidR="007C2C4B" w:rsidRPr="00C23FF2">
        <w:rPr>
          <w:rFonts w:ascii="ＭＳ ゴシック" w:eastAsia="ＭＳ ゴシック" w:hAnsi="ＭＳ ゴシック" w:cs="ＭＳ Ｐゴシック"/>
          <w:kern w:val="0"/>
          <w:szCs w:val="21"/>
        </w:rPr>
        <w:br/>
      </w:r>
      <w:r w:rsidRPr="00C23FF2">
        <w:rPr>
          <w:rFonts w:ascii="ＭＳ ゴシック" w:eastAsia="ＭＳ ゴシック" w:hAnsi="ＭＳ ゴシック" w:cs="ＭＳ Ｐゴシック"/>
          <w:kern w:val="0"/>
          <w:sz w:val="20"/>
          <w:szCs w:val="20"/>
        </w:rPr>
        <w:t>（参考）</w:t>
      </w:r>
      <w:r w:rsidRPr="00C23FF2">
        <w:rPr>
          <w:rFonts w:ascii="ＭＳ ゴシック" w:eastAsia="ＭＳ ゴシック" w:hAnsi="ＭＳ ゴシック" w:cs="ＭＳ Ｐゴシック" w:hint="eastAsia"/>
          <w:kern w:val="0"/>
          <w:sz w:val="20"/>
          <w:szCs w:val="20"/>
        </w:rPr>
        <w:t>1日看護職員配置数(</w:t>
      </w:r>
      <w:r w:rsidRPr="00C23FF2">
        <w:rPr>
          <w:rFonts w:ascii="ＭＳ ゴシック" w:eastAsia="ＭＳ ゴシック" w:hAnsi="ＭＳ ゴシック" w:cs="ＭＳ Ｐゴシック"/>
          <w:kern w:val="0"/>
          <w:sz w:val="20"/>
          <w:szCs w:val="20"/>
        </w:rPr>
        <w:t>必要数</w:t>
      </w:r>
      <w:r w:rsidRPr="00C23FF2">
        <w:rPr>
          <w:rFonts w:ascii="ＭＳ ゴシック" w:eastAsia="ＭＳ ゴシック" w:hAnsi="ＭＳ ゴシック" w:cs="ＭＳ Ｐゴシック" w:hint="eastAsia"/>
          <w:kern w:val="0"/>
          <w:sz w:val="20"/>
          <w:szCs w:val="20"/>
        </w:rPr>
        <w:t>)：</w:t>
      </w:r>
      <w:r w:rsidRPr="00C23FF2">
        <w:rPr>
          <w:rFonts w:ascii="ＭＳ ゴシック" w:eastAsia="ＭＳ ゴシック" w:hAnsi="ＭＳ ゴシック" w:cs="ＭＳ Ｐゴシック" w:hint="eastAsia"/>
          <w:kern w:val="0"/>
          <w:sz w:val="20"/>
          <w:szCs w:val="20"/>
          <w:bdr w:val="single" w:sz="4" w:space="0" w:color="auto"/>
        </w:rPr>
        <w:t xml:space="preserve">　　　　　</w:t>
      </w:r>
      <w:r w:rsidRPr="00C23FF2">
        <w:rPr>
          <w:rFonts w:ascii="ＭＳ ゴシック" w:eastAsia="ＭＳ ゴシック" w:hAnsi="ＭＳ ゴシック" w:cs="ＭＳ Ｐゴシック" w:hint="eastAsia"/>
          <w:kern w:val="0"/>
          <w:sz w:val="20"/>
          <w:szCs w:val="20"/>
        </w:rPr>
        <w:t xml:space="preserve"> ＝〔（Ａ／配置区分の数）×３ 〕</w:t>
      </w:r>
    </w:p>
    <w:p w14:paraId="7D48B800" w14:textId="1EB20966" w:rsidR="00806C1B" w:rsidRPr="00C23FF2" w:rsidRDefault="00806C1B" w:rsidP="0081665C">
      <w:pPr>
        <w:widowControl/>
        <w:numPr>
          <w:ilvl w:val="0"/>
          <w:numId w:val="2"/>
        </w:numPr>
        <w:tabs>
          <w:tab w:val="left" w:pos="2095"/>
          <w:tab w:val="left" w:pos="2811"/>
          <w:tab w:val="left" w:pos="3527"/>
          <w:tab w:val="left" w:pos="4223"/>
          <w:tab w:val="left" w:pos="4919"/>
          <w:tab w:val="left" w:pos="5482"/>
          <w:tab w:val="left" w:pos="5918"/>
          <w:tab w:val="left" w:pos="6154"/>
          <w:tab w:val="left" w:pos="6390"/>
          <w:tab w:val="left" w:pos="6626"/>
          <w:tab w:val="left" w:pos="6862"/>
          <w:tab w:val="left" w:pos="7098"/>
          <w:tab w:val="left" w:pos="7514"/>
          <w:tab w:val="left" w:pos="7930"/>
          <w:tab w:val="left" w:pos="8338"/>
          <w:tab w:val="left" w:pos="8746"/>
          <w:tab w:val="left" w:pos="10042"/>
          <w:tab w:val="left" w:pos="11218"/>
        </w:tabs>
        <w:spacing w:beforeLines="50" w:before="182" w:line="480" w:lineRule="auto"/>
        <w:ind w:left="635" w:hanging="357"/>
        <w:jc w:val="left"/>
        <w:rPr>
          <w:rFonts w:ascii="ＭＳ ゴシック" w:eastAsia="ＭＳ ゴシック" w:hAnsi="ＭＳ ゴシック" w:cs="ＭＳ Ｐゴシック"/>
          <w:kern w:val="0"/>
          <w:szCs w:val="21"/>
        </w:rPr>
      </w:pPr>
      <w:r w:rsidRPr="00C23FF2">
        <w:rPr>
          <w:rFonts w:ascii="ＭＳ ゴシック" w:eastAsia="ＭＳ ゴシック" w:hAnsi="ＭＳ ゴシック" w:cs="ＭＳ Ｐゴシック" w:hint="eastAsia"/>
          <w:kern w:val="0"/>
          <w:szCs w:val="21"/>
        </w:rPr>
        <w:t xml:space="preserve">看護職員中の看護師の比率　</w:t>
      </w:r>
      <w:r w:rsidRPr="00C23FF2">
        <w:rPr>
          <w:rFonts w:ascii="ＭＳ ゴシック" w:eastAsia="ＭＳ ゴシック" w:hAnsi="ＭＳ ゴシック" w:cs="ＭＳ Ｐゴシック" w:hint="eastAsia"/>
          <w:kern w:val="0"/>
          <w:szCs w:val="21"/>
          <w:u w:val="single"/>
        </w:rPr>
        <w:t xml:space="preserve">　　　　％</w:t>
      </w:r>
      <w:r w:rsidRPr="00C23FF2">
        <w:rPr>
          <w:rFonts w:ascii="ＭＳ ゴシック" w:eastAsia="ＭＳ ゴシック" w:hAnsi="ＭＳ ゴシック" w:cs="ＭＳ Ｐゴシック"/>
          <w:kern w:val="0"/>
          <w:szCs w:val="21"/>
        </w:rPr>
        <w:t xml:space="preserve"> </w:t>
      </w:r>
    </w:p>
    <w:p w14:paraId="329016B5" w14:textId="261DC5AA" w:rsidR="00806C1B" w:rsidRPr="00C23FF2" w:rsidRDefault="00806C1B" w:rsidP="0081665C">
      <w:pPr>
        <w:widowControl/>
        <w:numPr>
          <w:ilvl w:val="0"/>
          <w:numId w:val="2"/>
        </w:numPr>
        <w:tabs>
          <w:tab w:val="left" w:pos="2095"/>
          <w:tab w:val="left" w:pos="2811"/>
          <w:tab w:val="left" w:pos="3527"/>
          <w:tab w:val="left" w:pos="4223"/>
          <w:tab w:val="left" w:pos="4919"/>
          <w:tab w:val="left" w:pos="5482"/>
          <w:tab w:val="left" w:pos="5918"/>
          <w:tab w:val="left" w:pos="6154"/>
          <w:tab w:val="left" w:pos="6390"/>
          <w:tab w:val="left" w:pos="6626"/>
          <w:tab w:val="left" w:pos="6862"/>
          <w:tab w:val="left" w:pos="7098"/>
          <w:tab w:val="left" w:pos="7514"/>
          <w:tab w:val="left" w:pos="7930"/>
          <w:tab w:val="left" w:pos="8338"/>
          <w:tab w:val="left" w:pos="8746"/>
          <w:tab w:val="left" w:pos="10042"/>
          <w:tab w:val="left" w:pos="11218"/>
        </w:tabs>
        <w:spacing w:beforeLines="50" w:before="182" w:line="480" w:lineRule="auto"/>
        <w:ind w:left="635" w:hanging="357"/>
        <w:jc w:val="left"/>
        <w:rPr>
          <w:rFonts w:ascii="ＭＳ ゴシック" w:eastAsia="ＭＳ ゴシック" w:hAnsi="ＭＳ ゴシック" w:cs="ＭＳ Ｐゴシック"/>
          <w:kern w:val="0"/>
          <w:szCs w:val="21"/>
          <w:lang w:eastAsia="zh-CN"/>
        </w:rPr>
      </w:pPr>
      <w:r w:rsidRPr="00C23FF2">
        <w:rPr>
          <w:rFonts w:ascii="ＭＳ ゴシック" w:eastAsia="ＭＳ ゴシック" w:hAnsi="ＭＳ ゴシック" w:cs="ＭＳ Ｐゴシック" w:hint="eastAsia"/>
          <w:kern w:val="0"/>
          <w:szCs w:val="21"/>
          <w:lang w:eastAsia="zh-CN"/>
        </w:rPr>
        <w:t xml:space="preserve">平均在院日数　</w:t>
      </w:r>
      <w:r w:rsidRPr="00C23FF2">
        <w:rPr>
          <w:rFonts w:ascii="ＭＳ ゴシック" w:eastAsia="ＭＳ ゴシック" w:hAnsi="ＭＳ ゴシック" w:cs="ＭＳ Ｐゴシック" w:hint="eastAsia"/>
          <w:kern w:val="0"/>
          <w:szCs w:val="21"/>
          <w:u w:val="single"/>
          <w:lang w:eastAsia="zh-CN"/>
        </w:rPr>
        <w:t xml:space="preserve">　　　　　　　　</w:t>
      </w:r>
      <w:r w:rsidRPr="00C23FF2">
        <w:rPr>
          <w:rFonts w:ascii="ＭＳ ゴシック" w:eastAsia="ＭＳ ゴシック" w:hAnsi="ＭＳ ゴシック" w:cs="ＭＳ Ｐゴシック" w:hint="eastAsia"/>
          <w:kern w:val="0"/>
          <w:szCs w:val="21"/>
          <w:lang w:eastAsia="zh-CN"/>
        </w:rPr>
        <w:t>日（算出期間　　　年　　月　　日　～　　　年　　月　　日）</w:t>
      </w:r>
    </w:p>
    <w:p w14:paraId="5CC3F352" w14:textId="77777777" w:rsidR="00806C1B" w:rsidRPr="00C23FF2" w:rsidRDefault="00806C1B" w:rsidP="0081665C">
      <w:pPr>
        <w:widowControl/>
        <w:numPr>
          <w:ilvl w:val="0"/>
          <w:numId w:val="2"/>
        </w:numPr>
        <w:tabs>
          <w:tab w:val="left" w:pos="2095"/>
          <w:tab w:val="left" w:pos="2811"/>
          <w:tab w:val="left" w:pos="3527"/>
          <w:tab w:val="left" w:pos="4223"/>
          <w:tab w:val="left" w:pos="4919"/>
          <w:tab w:val="left" w:pos="5482"/>
          <w:tab w:val="left" w:pos="5918"/>
          <w:tab w:val="left" w:pos="6154"/>
          <w:tab w:val="left" w:pos="6390"/>
          <w:tab w:val="left" w:pos="6626"/>
          <w:tab w:val="left" w:pos="6862"/>
          <w:tab w:val="left" w:pos="7098"/>
          <w:tab w:val="left" w:pos="7514"/>
          <w:tab w:val="left" w:pos="7930"/>
          <w:tab w:val="left" w:pos="8338"/>
          <w:tab w:val="left" w:pos="8746"/>
          <w:tab w:val="left" w:pos="10042"/>
          <w:tab w:val="left" w:pos="11218"/>
        </w:tabs>
        <w:spacing w:beforeLines="50" w:before="182" w:line="480" w:lineRule="auto"/>
        <w:ind w:left="635" w:hanging="357"/>
        <w:jc w:val="left"/>
        <w:rPr>
          <w:rFonts w:ascii="ＭＳ ゴシック" w:eastAsia="ＭＳ ゴシック" w:hAnsi="ＭＳ ゴシック" w:cs="ＭＳ Ｐゴシック"/>
          <w:kern w:val="0"/>
          <w:szCs w:val="21"/>
          <w:lang w:eastAsia="zh-TW"/>
        </w:rPr>
      </w:pPr>
      <w:r w:rsidRPr="00C23FF2">
        <w:rPr>
          <w:rFonts w:ascii="ＭＳ ゴシック" w:eastAsia="ＭＳ ゴシック" w:hAnsi="ＭＳ ゴシック" w:cs="ＭＳ Ｐゴシック" w:hint="eastAsia"/>
          <w:kern w:val="0"/>
          <w:szCs w:val="21"/>
          <w:lang w:eastAsia="zh-TW"/>
        </w:rPr>
        <w:t>夜勤時間帯（１６時間）</w:t>
      </w:r>
      <w:r w:rsidRPr="00C23FF2">
        <w:rPr>
          <w:rFonts w:ascii="ＭＳ ゴシック" w:eastAsia="ＭＳ ゴシック" w:hAnsi="ＭＳ ゴシック" w:cs="ＭＳ Ｐゴシック" w:hint="eastAsia"/>
          <w:kern w:val="0"/>
          <w:szCs w:val="21"/>
          <w:u w:val="single"/>
          <w:lang w:eastAsia="zh-TW"/>
        </w:rPr>
        <w:t xml:space="preserve">　　　　　時　　　　分</w:t>
      </w:r>
      <w:r w:rsidRPr="00C23FF2">
        <w:rPr>
          <w:rFonts w:ascii="ＭＳ ゴシック" w:eastAsia="ＭＳ ゴシック" w:hAnsi="ＭＳ ゴシック" w:cs="ＭＳ Ｐゴシック" w:hint="eastAsia"/>
          <w:kern w:val="0"/>
          <w:szCs w:val="21"/>
          <w:lang w:eastAsia="zh-TW"/>
        </w:rPr>
        <w:t xml:space="preserve">　～　　</w:t>
      </w:r>
      <w:r w:rsidRPr="00C23FF2">
        <w:rPr>
          <w:rFonts w:ascii="ＭＳ ゴシック" w:eastAsia="ＭＳ ゴシック" w:hAnsi="ＭＳ ゴシック" w:cs="ＭＳ Ｐゴシック" w:hint="eastAsia"/>
          <w:kern w:val="0"/>
          <w:szCs w:val="21"/>
          <w:u w:val="single"/>
          <w:lang w:eastAsia="zh-TW"/>
        </w:rPr>
        <w:t xml:space="preserve">　　　　時　　　　分</w:t>
      </w:r>
    </w:p>
    <w:p w14:paraId="645A7B43" w14:textId="37468BE5" w:rsidR="00806C1B" w:rsidRPr="00C23FF2" w:rsidRDefault="00806C1B" w:rsidP="0081665C">
      <w:pPr>
        <w:widowControl/>
        <w:numPr>
          <w:ilvl w:val="0"/>
          <w:numId w:val="2"/>
        </w:numPr>
        <w:tabs>
          <w:tab w:val="left" w:pos="2095"/>
          <w:tab w:val="left" w:pos="2811"/>
          <w:tab w:val="left" w:pos="3527"/>
          <w:tab w:val="left" w:pos="4223"/>
          <w:tab w:val="left" w:pos="4919"/>
          <w:tab w:val="left" w:pos="5482"/>
          <w:tab w:val="left" w:pos="5918"/>
          <w:tab w:val="left" w:pos="6154"/>
          <w:tab w:val="left" w:pos="6390"/>
          <w:tab w:val="left" w:pos="6626"/>
          <w:tab w:val="left" w:pos="6862"/>
          <w:tab w:val="left" w:pos="7098"/>
          <w:tab w:val="left" w:pos="7514"/>
          <w:tab w:val="left" w:pos="7930"/>
          <w:tab w:val="left" w:pos="8338"/>
          <w:tab w:val="left" w:pos="8746"/>
          <w:tab w:val="left" w:pos="10042"/>
          <w:tab w:val="left" w:pos="11218"/>
        </w:tabs>
        <w:spacing w:beforeLines="50" w:before="182" w:line="480" w:lineRule="auto"/>
        <w:ind w:left="635" w:hanging="357"/>
        <w:jc w:val="left"/>
        <w:rPr>
          <w:rFonts w:ascii="ＭＳ ゴシック" w:eastAsia="ＭＳ ゴシック" w:hAnsi="ＭＳ ゴシック" w:cs="ＭＳ Ｐゴシック"/>
          <w:kern w:val="0"/>
          <w:sz w:val="20"/>
          <w:szCs w:val="21"/>
          <w:lang w:eastAsia="zh-TW"/>
        </w:rPr>
      </w:pPr>
      <w:r w:rsidRPr="00C23FF2">
        <w:rPr>
          <w:rFonts w:ascii="ＭＳ ゴシック" w:eastAsia="ＭＳ ゴシック" w:hAnsi="ＭＳ ゴシック" w:cs="ＭＳ Ｐゴシック" w:hint="eastAsia"/>
          <w:kern w:val="0"/>
          <w:szCs w:val="21"/>
          <w:lang w:eastAsia="zh-TW"/>
        </w:rPr>
        <w:t xml:space="preserve">月平均夜勤時間数　</w:t>
      </w:r>
      <w:r w:rsidRPr="00C23FF2">
        <w:rPr>
          <w:rFonts w:ascii="ＭＳ ゴシック" w:eastAsia="ＭＳ ゴシック" w:hAnsi="ＭＳ ゴシック" w:cs="ＭＳ Ｐゴシック" w:hint="eastAsia"/>
          <w:kern w:val="0"/>
          <w:szCs w:val="21"/>
          <w:u w:val="single"/>
          <w:lang w:eastAsia="zh-TW"/>
        </w:rPr>
        <w:t xml:space="preserve">　　　　　　　時間</w:t>
      </w:r>
      <w:r w:rsidRPr="00C23FF2">
        <w:rPr>
          <w:rFonts w:ascii="ＭＳ ゴシック" w:eastAsia="ＭＳ ゴシック" w:hAnsi="ＭＳ ゴシック" w:cs="ＭＳ Ｐゴシック" w:hint="eastAsia"/>
          <w:kern w:val="0"/>
          <w:szCs w:val="21"/>
          <w:lang w:eastAsia="zh-TW"/>
        </w:rPr>
        <w:t xml:space="preserve">　　〔（Ｄ－Ｅ）／Ｂ〕</w:t>
      </w:r>
    </w:p>
    <w:p w14:paraId="6B29C6ED" w14:textId="4D0D5581" w:rsidR="00806C1B" w:rsidRPr="00C23FF2" w:rsidRDefault="00806C1B" w:rsidP="0081665C">
      <w:pPr>
        <w:numPr>
          <w:ilvl w:val="0"/>
          <w:numId w:val="2"/>
        </w:numPr>
        <w:spacing w:beforeLines="50" w:before="182" w:line="276" w:lineRule="auto"/>
        <w:ind w:left="635" w:hanging="357"/>
        <w:rPr>
          <w:rFonts w:ascii="ＭＳ ゴシック" w:eastAsia="ＭＳ ゴシック" w:hAnsi="ＭＳ ゴシック"/>
          <w:sz w:val="20"/>
          <w:szCs w:val="20"/>
          <w:u w:val="single"/>
        </w:rPr>
      </w:pPr>
      <w:r w:rsidRPr="00C23FF2">
        <w:rPr>
          <w:rFonts w:ascii="ＭＳ ゴシック" w:eastAsia="ＭＳ ゴシック" w:hAnsi="ＭＳ ゴシック" w:hint="eastAsia"/>
          <w:szCs w:val="21"/>
        </w:rPr>
        <w:t xml:space="preserve">月平均１日当たり当該入院料の施設基準の最小必要人数以上の看護職員配置数　</w:t>
      </w:r>
      <w:r w:rsidRPr="00C23FF2">
        <w:rPr>
          <w:rFonts w:ascii="ＭＳ ゴシック" w:eastAsia="ＭＳ ゴシック" w:hAnsi="ＭＳ ゴシック"/>
          <w:szCs w:val="21"/>
          <w:u w:val="single"/>
        </w:rPr>
        <w:t xml:space="preserve">　　</w:t>
      </w:r>
      <w:r w:rsidRPr="00C23FF2">
        <w:rPr>
          <w:rFonts w:ascii="ＭＳ ゴシック" w:eastAsia="ＭＳ ゴシック" w:hAnsi="ＭＳ ゴシック" w:hint="eastAsia"/>
          <w:szCs w:val="21"/>
          <w:u w:val="single"/>
        </w:rPr>
        <w:t xml:space="preserve">　　　人</w:t>
      </w:r>
      <w:r w:rsidRPr="00C23FF2">
        <w:rPr>
          <w:rFonts w:ascii="ＭＳ ゴシック" w:eastAsia="ＭＳ ゴシック" w:hAnsi="ＭＳ ゴシック" w:hint="eastAsia"/>
          <w:szCs w:val="21"/>
        </w:rPr>
        <w:t xml:space="preserve">　</w:t>
      </w:r>
      <w:r w:rsidR="007C2C4B" w:rsidRPr="00C23FF2">
        <w:rPr>
          <w:rFonts w:ascii="ＭＳ ゴシック" w:eastAsia="ＭＳ ゴシック" w:hAnsi="ＭＳ ゴシック"/>
          <w:szCs w:val="21"/>
          <w:u w:val="single"/>
        </w:rPr>
        <w:br/>
      </w:r>
      <w:r w:rsidRPr="00C23FF2">
        <w:rPr>
          <w:rFonts w:ascii="ＭＳ ゴシック" w:eastAsia="ＭＳ ゴシック" w:hAnsi="ＭＳ ゴシック" w:cs="ＭＳ Ｐゴシック"/>
          <w:kern w:val="0"/>
          <w:sz w:val="20"/>
          <w:szCs w:val="20"/>
        </w:rPr>
        <w:t>（参考）</w:t>
      </w:r>
      <w:r w:rsidRPr="00C23FF2">
        <w:rPr>
          <w:rFonts w:ascii="ＭＳ ゴシック" w:eastAsia="ＭＳ ゴシック" w:hAnsi="ＭＳ ゴシック" w:cs="ＭＳ Ｐゴシック" w:hint="eastAsia"/>
          <w:kern w:val="0"/>
          <w:sz w:val="20"/>
          <w:szCs w:val="20"/>
        </w:rPr>
        <w:t>最小必要数以上の看護職員配置数(</w:t>
      </w:r>
      <w:r w:rsidRPr="00C23FF2">
        <w:rPr>
          <w:rFonts w:ascii="ＭＳ ゴシック" w:eastAsia="ＭＳ ゴシック" w:hAnsi="ＭＳ ゴシック" w:cs="ＭＳ Ｐゴシック"/>
          <w:kern w:val="0"/>
          <w:sz w:val="20"/>
          <w:szCs w:val="20"/>
        </w:rPr>
        <w:t>必要数</w:t>
      </w:r>
      <w:r w:rsidRPr="00C23FF2">
        <w:rPr>
          <w:rFonts w:ascii="ＭＳ ゴシック" w:eastAsia="ＭＳ ゴシック" w:hAnsi="ＭＳ ゴシック" w:cs="ＭＳ Ｐゴシック" w:hint="eastAsia"/>
          <w:kern w:val="0"/>
          <w:sz w:val="20"/>
          <w:szCs w:val="20"/>
        </w:rPr>
        <w:t>)：</w:t>
      </w:r>
      <w:r w:rsidRPr="00C23FF2">
        <w:rPr>
          <w:rFonts w:ascii="ＭＳ ゴシック" w:eastAsia="ＭＳ ゴシック" w:hAnsi="ＭＳ ゴシック" w:cs="ＭＳ Ｐゴシック" w:hint="eastAsia"/>
          <w:kern w:val="0"/>
          <w:sz w:val="20"/>
          <w:szCs w:val="20"/>
          <w:bdr w:val="single" w:sz="4" w:space="0" w:color="auto"/>
        </w:rPr>
        <w:t xml:space="preserve">　　　　　</w:t>
      </w:r>
      <w:r w:rsidRPr="00C23FF2">
        <w:rPr>
          <w:rFonts w:ascii="ＭＳ ゴシック" w:eastAsia="ＭＳ ゴシック" w:hAnsi="ＭＳ ゴシック" w:cs="ＭＳ Ｐゴシック" w:hint="eastAsia"/>
          <w:kern w:val="0"/>
          <w:sz w:val="20"/>
          <w:szCs w:val="20"/>
        </w:rPr>
        <w:t xml:space="preserve"> ＝〔（Ａ／５０）×３</w:t>
      </w:r>
      <w:r w:rsidR="00C22F7A" w:rsidRPr="00C23FF2">
        <w:rPr>
          <w:rFonts w:ascii="ＭＳ ゴシック" w:eastAsia="ＭＳ ゴシック" w:hAnsi="ＭＳ ゴシック" w:cs="ＭＳ Ｐゴシック" w:hint="eastAsia"/>
          <w:kern w:val="0"/>
          <w:sz w:val="20"/>
          <w:szCs w:val="20"/>
        </w:rPr>
        <w:t xml:space="preserve">　</w:t>
      </w:r>
      <w:r w:rsidRPr="00C23FF2">
        <w:rPr>
          <w:rFonts w:ascii="ＭＳ ゴシック" w:eastAsia="ＭＳ ゴシック" w:hAnsi="ＭＳ ゴシック" w:cs="ＭＳ Ｐゴシック" w:hint="eastAsia"/>
          <w:kern w:val="0"/>
          <w:sz w:val="20"/>
          <w:szCs w:val="20"/>
        </w:rPr>
        <w:t xml:space="preserve"> 〕</w:t>
      </w:r>
    </w:p>
    <w:p w14:paraId="33FE47C8" w14:textId="738934AD" w:rsidR="00806C1B" w:rsidRPr="00C23FF2" w:rsidRDefault="00806C1B" w:rsidP="0081665C">
      <w:pPr>
        <w:numPr>
          <w:ilvl w:val="0"/>
          <w:numId w:val="2"/>
        </w:numPr>
        <w:spacing w:beforeLines="50" w:before="182" w:line="276" w:lineRule="auto"/>
        <w:ind w:left="635" w:hanging="357"/>
        <w:rPr>
          <w:rFonts w:ascii="ＭＳ ゴシック" w:eastAsia="ＭＳ ゴシック" w:hAnsi="ＭＳ ゴシック"/>
          <w:sz w:val="20"/>
          <w:szCs w:val="20"/>
          <w:u w:val="single"/>
        </w:rPr>
      </w:pPr>
      <w:r w:rsidRPr="00C23FF2">
        <w:rPr>
          <w:rFonts w:ascii="ＭＳ ゴシック" w:eastAsia="ＭＳ ゴシック" w:hAnsi="ＭＳ ゴシック" w:hint="eastAsia"/>
          <w:szCs w:val="21"/>
        </w:rPr>
        <w:t>月平均１日当たり看護補助者配置数</w:t>
      </w:r>
      <w:r w:rsidRPr="00C23FF2">
        <w:rPr>
          <w:rFonts w:ascii="ＭＳ ゴシック" w:eastAsia="ＭＳ ゴシック" w:hAnsi="ＭＳ ゴシック" w:hint="eastAsia"/>
          <w:szCs w:val="21"/>
          <w:u w:val="single"/>
        </w:rPr>
        <w:t xml:space="preserve">　</w:t>
      </w:r>
      <w:r w:rsidRPr="00C23FF2">
        <w:rPr>
          <w:rFonts w:ascii="ＭＳ ゴシック" w:eastAsia="ＭＳ ゴシック" w:hAnsi="ＭＳ ゴシック"/>
          <w:szCs w:val="21"/>
          <w:u w:val="single"/>
        </w:rPr>
        <w:t xml:space="preserve">　　</w:t>
      </w:r>
      <w:r w:rsidRPr="00C23FF2">
        <w:rPr>
          <w:rFonts w:ascii="ＭＳ ゴシック" w:eastAsia="ＭＳ ゴシック" w:hAnsi="ＭＳ ゴシック" w:hint="eastAsia"/>
          <w:szCs w:val="21"/>
          <w:u w:val="single"/>
        </w:rPr>
        <w:t xml:space="preserve">　　　人</w:t>
      </w:r>
      <w:r w:rsidRPr="00C23FF2">
        <w:rPr>
          <w:rFonts w:ascii="ＭＳ ゴシック" w:eastAsia="ＭＳ ゴシック" w:hAnsi="ＭＳ ゴシック" w:hint="eastAsia"/>
          <w:szCs w:val="21"/>
        </w:rPr>
        <w:t xml:space="preserve">　　</w:t>
      </w:r>
      <w:r w:rsidR="007C2C4B" w:rsidRPr="00C23FF2">
        <w:rPr>
          <w:rFonts w:ascii="ＭＳ ゴシック" w:eastAsia="ＭＳ ゴシック" w:hAnsi="ＭＳ ゴシック"/>
          <w:szCs w:val="21"/>
          <w:u w:val="single"/>
        </w:rPr>
        <w:br/>
      </w:r>
      <w:r w:rsidRPr="00C23FF2">
        <w:rPr>
          <w:rFonts w:ascii="ＭＳ ゴシック" w:eastAsia="ＭＳ ゴシック" w:hAnsi="ＭＳ ゴシック" w:cs="ＭＳ Ｐゴシック"/>
          <w:kern w:val="0"/>
          <w:sz w:val="20"/>
          <w:szCs w:val="20"/>
        </w:rPr>
        <w:t>（参考）</w:t>
      </w:r>
      <w:r w:rsidRPr="00C23FF2">
        <w:rPr>
          <w:rFonts w:ascii="ＭＳ ゴシック" w:eastAsia="ＭＳ ゴシック" w:hAnsi="ＭＳ ゴシック" w:cs="ＭＳ Ｐゴシック" w:hint="eastAsia"/>
          <w:kern w:val="0"/>
          <w:sz w:val="20"/>
          <w:szCs w:val="20"/>
        </w:rPr>
        <w:t>１日看護補助者配置数(</w:t>
      </w:r>
      <w:r w:rsidRPr="00C23FF2">
        <w:rPr>
          <w:rFonts w:ascii="ＭＳ ゴシック" w:eastAsia="ＭＳ ゴシック" w:hAnsi="ＭＳ ゴシック" w:cs="ＭＳ Ｐゴシック"/>
          <w:kern w:val="0"/>
          <w:sz w:val="20"/>
          <w:szCs w:val="20"/>
        </w:rPr>
        <w:t>必要数</w:t>
      </w:r>
      <w:r w:rsidRPr="00C23FF2">
        <w:rPr>
          <w:rFonts w:ascii="ＭＳ ゴシック" w:eastAsia="ＭＳ ゴシック" w:hAnsi="ＭＳ ゴシック" w:cs="ＭＳ Ｐゴシック" w:hint="eastAsia"/>
          <w:kern w:val="0"/>
          <w:sz w:val="20"/>
          <w:szCs w:val="20"/>
        </w:rPr>
        <w:t>)：</w:t>
      </w:r>
      <w:r w:rsidRPr="00C23FF2">
        <w:rPr>
          <w:rFonts w:ascii="ＭＳ ゴシック" w:eastAsia="ＭＳ ゴシック" w:hAnsi="ＭＳ ゴシック" w:cs="ＭＳ Ｐゴシック" w:hint="eastAsia"/>
          <w:kern w:val="0"/>
          <w:sz w:val="20"/>
          <w:szCs w:val="20"/>
          <w:bdr w:val="single" w:sz="4" w:space="0" w:color="auto"/>
        </w:rPr>
        <w:t xml:space="preserve">　　　　　</w:t>
      </w:r>
      <w:r w:rsidRPr="00C23FF2">
        <w:rPr>
          <w:rFonts w:ascii="ＭＳ ゴシック" w:eastAsia="ＭＳ ゴシック" w:hAnsi="ＭＳ ゴシック" w:cs="ＭＳ Ｐゴシック" w:hint="eastAsia"/>
          <w:kern w:val="0"/>
          <w:sz w:val="20"/>
          <w:szCs w:val="20"/>
        </w:rPr>
        <w:t xml:space="preserve"> ＝〔（Ａ／配置区分の数）×３〕</w:t>
      </w:r>
    </w:p>
    <w:p w14:paraId="0FBF8D88" w14:textId="7B91C718" w:rsidR="00806C1B" w:rsidRPr="00C23FF2" w:rsidRDefault="00806C1B" w:rsidP="0081665C">
      <w:pPr>
        <w:numPr>
          <w:ilvl w:val="0"/>
          <w:numId w:val="2"/>
        </w:numPr>
        <w:spacing w:beforeLines="50" w:before="182" w:line="276" w:lineRule="auto"/>
        <w:ind w:left="635" w:hanging="357"/>
        <w:rPr>
          <w:rFonts w:ascii="ＭＳ ゴシック" w:eastAsia="ＭＳ ゴシック" w:hAnsi="ＭＳ ゴシック"/>
          <w:sz w:val="20"/>
          <w:szCs w:val="20"/>
          <w:u w:val="single"/>
        </w:rPr>
      </w:pPr>
      <w:r w:rsidRPr="00C23FF2">
        <w:rPr>
          <w:rFonts w:ascii="ＭＳ ゴシック" w:eastAsia="ＭＳ ゴシック" w:hAnsi="ＭＳ ゴシック" w:hint="eastAsia"/>
          <w:szCs w:val="21"/>
        </w:rPr>
        <w:t>月平均１日当たり看護補助者夜間配置数</w:t>
      </w:r>
      <w:r w:rsidRPr="00C23FF2">
        <w:rPr>
          <w:rFonts w:ascii="ＭＳ ゴシック" w:eastAsia="ＭＳ ゴシック" w:hAnsi="ＭＳ ゴシック" w:hint="eastAsia"/>
          <w:szCs w:val="21"/>
          <w:u w:val="single"/>
        </w:rPr>
        <w:t xml:space="preserve">　</w:t>
      </w:r>
      <w:r w:rsidRPr="00C23FF2">
        <w:rPr>
          <w:rFonts w:ascii="ＭＳ ゴシック" w:eastAsia="ＭＳ ゴシック" w:hAnsi="ＭＳ ゴシック"/>
          <w:szCs w:val="21"/>
          <w:u w:val="single"/>
        </w:rPr>
        <w:t xml:space="preserve">　　</w:t>
      </w:r>
      <w:r w:rsidRPr="00C23FF2">
        <w:rPr>
          <w:rFonts w:ascii="ＭＳ ゴシック" w:eastAsia="ＭＳ ゴシック" w:hAnsi="ＭＳ ゴシック" w:hint="eastAsia"/>
          <w:szCs w:val="21"/>
          <w:u w:val="single"/>
        </w:rPr>
        <w:t xml:space="preserve">　　　人</w:t>
      </w:r>
      <w:r w:rsidRPr="00C23FF2">
        <w:rPr>
          <w:rFonts w:ascii="ＭＳ ゴシック" w:eastAsia="ＭＳ ゴシック" w:hAnsi="ＭＳ ゴシック" w:hint="eastAsia"/>
          <w:szCs w:val="21"/>
        </w:rPr>
        <w:t xml:space="preserve">　　</w:t>
      </w:r>
      <w:r w:rsidR="007C2C4B" w:rsidRPr="00C23FF2">
        <w:rPr>
          <w:rFonts w:ascii="ＭＳ ゴシック" w:eastAsia="ＭＳ ゴシック" w:hAnsi="ＭＳ ゴシック"/>
          <w:szCs w:val="21"/>
          <w:u w:val="single"/>
        </w:rPr>
        <w:br/>
      </w:r>
      <w:r w:rsidRPr="00C23FF2">
        <w:rPr>
          <w:rFonts w:ascii="ＭＳ ゴシック" w:eastAsia="ＭＳ ゴシック" w:hAnsi="ＭＳ ゴシック" w:cs="ＭＳ Ｐゴシック"/>
          <w:kern w:val="0"/>
          <w:sz w:val="20"/>
          <w:szCs w:val="20"/>
        </w:rPr>
        <w:t>（参考）</w:t>
      </w:r>
      <w:r w:rsidRPr="00C23FF2">
        <w:rPr>
          <w:rFonts w:ascii="ＭＳ ゴシック" w:eastAsia="ＭＳ ゴシック" w:hAnsi="ＭＳ ゴシック" w:cs="ＭＳ Ｐゴシック" w:hint="eastAsia"/>
          <w:kern w:val="0"/>
          <w:sz w:val="20"/>
          <w:szCs w:val="20"/>
        </w:rPr>
        <w:t>夜間看護補助者配置数(</w:t>
      </w:r>
      <w:r w:rsidRPr="00C23FF2">
        <w:rPr>
          <w:rFonts w:ascii="ＭＳ ゴシック" w:eastAsia="ＭＳ ゴシック" w:hAnsi="ＭＳ ゴシック" w:cs="ＭＳ Ｐゴシック"/>
          <w:kern w:val="0"/>
          <w:sz w:val="20"/>
          <w:szCs w:val="20"/>
        </w:rPr>
        <w:t>必要数</w:t>
      </w:r>
      <w:r w:rsidRPr="00C23FF2">
        <w:rPr>
          <w:rFonts w:ascii="ＭＳ ゴシック" w:eastAsia="ＭＳ ゴシック" w:hAnsi="ＭＳ ゴシック" w:cs="ＭＳ Ｐゴシック" w:hint="eastAsia"/>
          <w:kern w:val="0"/>
          <w:sz w:val="20"/>
          <w:szCs w:val="20"/>
        </w:rPr>
        <w:t>)：</w:t>
      </w:r>
      <w:r w:rsidRPr="00C23FF2">
        <w:rPr>
          <w:rFonts w:ascii="ＭＳ ゴシック" w:eastAsia="ＭＳ ゴシック" w:hAnsi="ＭＳ ゴシック" w:cs="ＭＳ Ｐゴシック" w:hint="eastAsia"/>
          <w:kern w:val="0"/>
          <w:sz w:val="20"/>
          <w:szCs w:val="20"/>
          <w:bdr w:val="single" w:sz="4" w:space="0" w:color="auto"/>
        </w:rPr>
        <w:t xml:space="preserve">　　　　　</w:t>
      </w:r>
      <w:r w:rsidRPr="00C23FF2">
        <w:rPr>
          <w:rFonts w:ascii="ＭＳ ゴシック" w:eastAsia="ＭＳ ゴシック" w:hAnsi="ＭＳ ゴシック" w:cs="ＭＳ Ｐゴシック" w:hint="eastAsia"/>
          <w:kern w:val="0"/>
          <w:sz w:val="20"/>
          <w:szCs w:val="20"/>
        </w:rPr>
        <w:t xml:space="preserve"> ＝〔Ａ／配置区分の数〕</w:t>
      </w:r>
    </w:p>
    <w:p w14:paraId="73267569" w14:textId="2B5A328F" w:rsidR="00756532" w:rsidRPr="00C23FF2" w:rsidRDefault="00806C1B" w:rsidP="00756532">
      <w:pPr>
        <w:widowControl/>
        <w:numPr>
          <w:ilvl w:val="0"/>
          <w:numId w:val="2"/>
        </w:numPr>
        <w:tabs>
          <w:tab w:val="left" w:pos="2095"/>
          <w:tab w:val="left" w:pos="2811"/>
          <w:tab w:val="left" w:pos="3527"/>
          <w:tab w:val="left" w:pos="4223"/>
          <w:tab w:val="left" w:pos="4919"/>
          <w:tab w:val="left" w:pos="5482"/>
          <w:tab w:val="left" w:pos="5918"/>
          <w:tab w:val="left" w:pos="6154"/>
          <w:tab w:val="left" w:pos="6390"/>
          <w:tab w:val="left" w:pos="6626"/>
          <w:tab w:val="left" w:pos="6862"/>
          <w:tab w:val="left" w:pos="7098"/>
          <w:tab w:val="left" w:pos="7514"/>
          <w:tab w:val="left" w:pos="7930"/>
          <w:tab w:val="left" w:pos="8338"/>
          <w:tab w:val="left" w:pos="8746"/>
          <w:tab w:val="left" w:pos="10042"/>
          <w:tab w:val="left" w:pos="11218"/>
        </w:tabs>
        <w:spacing w:beforeLines="50" w:before="182" w:line="276" w:lineRule="auto"/>
        <w:ind w:left="635" w:hanging="357"/>
        <w:jc w:val="left"/>
        <w:rPr>
          <w:rFonts w:ascii="ＭＳ ゴシック" w:eastAsia="ＭＳ ゴシック" w:hAnsi="ＭＳ ゴシック" w:cs="ＭＳ Ｐゴシック"/>
          <w:kern w:val="0"/>
          <w:szCs w:val="21"/>
        </w:rPr>
      </w:pPr>
      <w:r w:rsidRPr="00C23FF2">
        <w:rPr>
          <w:rFonts w:ascii="ＭＳ ゴシック" w:eastAsia="ＭＳ ゴシック" w:hAnsi="ＭＳ ゴシック" w:cs="ＭＳ Ｐゴシック" w:hint="eastAsia"/>
          <w:kern w:val="0"/>
          <w:szCs w:val="21"/>
        </w:rPr>
        <w:t>月平均１日当たりの主として事務的業務を行う看護補助者配置数</w:t>
      </w:r>
      <w:r w:rsidRPr="00C23FF2">
        <w:rPr>
          <w:rFonts w:ascii="ＭＳ ゴシック" w:eastAsia="ＭＳ ゴシック" w:hAnsi="ＭＳ ゴシック" w:cs="ＭＳ Ｐゴシック" w:hint="eastAsia"/>
          <w:kern w:val="0"/>
          <w:szCs w:val="21"/>
          <w:u w:val="single"/>
        </w:rPr>
        <w:t xml:space="preserve">　　　　　　人</w:t>
      </w:r>
      <w:r w:rsidRPr="00C23FF2">
        <w:rPr>
          <w:rFonts w:ascii="ＭＳ ゴシック" w:eastAsia="ＭＳ ゴシック" w:hAnsi="ＭＳ ゴシック" w:cs="ＭＳ Ｐゴシック" w:hint="eastAsia"/>
          <w:kern w:val="0"/>
          <w:szCs w:val="21"/>
        </w:rPr>
        <w:t xml:space="preserve">　〔Ｆ／（日数×８）〕</w:t>
      </w:r>
      <w:r w:rsidR="007C2C4B" w:rsidRPr="00C23FF2">
        <w:rPr>
          <w:rFonts w:ascii="ＭＳ ゴシック" w:eastAsia="ＭＳ ゴシック" w:hAnsi="ＭＳ ゴシック" w:cs="ＭＳ Ｐゴシック"/>
          <w:kern w:val="0"/>
          <w:szCs w:val="21"/>
        </w:rPr>
        <w:br/>
      </w:r>
      <w:r w:rsidRPr="00C23FF2">
        <w:rPr>
          <w:rFonts w:ascii="ＭＳ ゴシック" w:eastAsia="ＭＳ ゴシック" w:hAnsi="ＭＳ ゴシック" w:cs="ＭＳ Ｐゴシック" w:hint="eastAsia"/>
          <w:kern w:val="0"/>
          <w:sz w:val="20"/>
          <w:szCs w:val="20"/>
        </w:rPr>
        <w:t>（参考）主として事務的業務を行う看護補助者配置数（上限）：</w:t>
      </w:r>
      <w:r w:rsidRPr="00C23FF2">
        <w:rPr>
          <w:rFonts w:ascii="ＭＳ ゴシック" w:eastAsia="ＭＳ ゴシック" w:hAnsi="ＭＳ ゴシック" w:cs="ＭＳ Ｐゴシック" w:hint="eastAsia"/>
          <w:kern w:val="0"/>
          <w:sz w:val="20"/>
          <w:szCs w:val="20"/>
          <w:bdr w:val="single" w:sz="4" w:space="0" w:color="auto"/>
        </w:rPr>
        <w:t xml:space="preserve">　　　　　　</w:t>
      </w:r>
      <w:r w:rsidRPr="00C23FF2">
        <w:rPr>
          <w:rFonts w:ascii="ＭＳ ゴシック" w:eastAsia="ＭＳ ゴシック" w:hAnsi="ＭＳ ゴシック" w:cs="ＭＳ Ｐゴシック" w:hint="eastAsia"/>
          <w:kern w:val="0"/>
          <w:sz w:val="20"/>
          <w:szCs w:val="20"/>
        </w:rPr>
        <w:t xml:space="preserve">　＝〔（Ａ／２００）×３〕</w:t>
      </w:r>
    </w:p>
    <w:p w14:paraId="7D44F87C" w14:textId="144955AC" w:rsidR="00FA20AB" w:rsidRPr="00C23FF2" w:rsidRDefault="00FA20AB" w:rsidP="0081665C">
      <w:pPr>
        <w:numPr>
          <w:ilvl w:val="0"/>
          <w:numId w:val="2"/>
        </w:numPr>
        <w:spacing w:beforeLines="50" w:before="182" w:line="276" w:lineRule="auto"/>
        <w:rPr>
          <w:rFonts w:ascii="ＭＳ ゴシック" w:eastAsia="ＭＳ ゴシック" w:hAnsi="ＭＳ ゴシック"/>
          <w:sz w:val="20"/>
          <w:szCs w:val="20"/>
          <w:u w:val="single"/>
        </w:rPr>
      </w:pPr>
      <w:r w:rsidRPr="00C23FF2">
        <w:rPr>
          <w:rFonts w:ascii="ＭＳ ゴシック" w:eastAsia="ＭＳ ゴシック" w:hAnsi="ＭＳ ゴシック" w:hint="eastAsia"/>
          <w:szCs w:val="21"/>
        </w:rPr>
        <w:t>月平均１日当たり看護職員、作業療法士、精神保健福祉士及び公認心理師配置数</w:t>
      </w:r>
      <w:r w:rsidRPr="00C23FF2">
        <w:rPr>
          <w:rFonts w:ascii="ＭＳ ゴシック" w:eastAsia="ＭＳ ゴシック" w:hAnsi="ＭＳ ゴシック" w:hint="eastAsia"/>
          <w:szCs w:val="21"/>
          <w:u w:val="single"/>
        </w:rPr>
        <w:t xml:space="preserve">　</w:t>
      </w:r>
      <w:r w:rsidRPr="00C23FF2">
        <w:rPr>
          <w:rFonts w:ascii="ＭＳ ゴシック" w:eastAsia="ＭＳ ゴシック" w:hAnsi="ＭＳ ゴシック"/>
          <w:szCs w:val="21"/>
          <w:u w:val="single"/>
        </w:rPr>
        <w:t xml:space="preserve">　　</w:t>
      </w:r>
      <w:r w:rsidRPr="00C23FF2">
        <w:rPr>
          <w:rFonts w:ascii="ＭＳ ゴシック" w:eastAsia="ＭＳ ゴシック" w:hAnsi="ＭＳ ゴシック" w:hint="eastAsia"/>
          <w:szCs w:val="21"/>
          <w:u w:val="single"/>
        </w:rPr>
        <w:t xml:space="preserve">　　　人</w:t>
      </w:r>
      <w:r w:rsidRPr="00C23FF2">
        <w:rPr>
          <w:rFonts w:ascii="ＭＳ ゴシック" w:eastAsia="ＭＳ ゴシック" w:hAnsi="ＭＳ ゴシック" w:hint="eastAsia"/>
          <w:szCs w:val="21"/>
        </w:rPr>
        <w:t xml:space="preserve">　　</w:t>
      </w:r>
      <w:r w:rsidRPr="00C23FF2">
        <w:rPr>
          <w:rFonts w:ascii="ＭＳ ゴシック" w:eastAsia="ＭＳ ゴシック" w:hAnsi="ＭＳ ゴシック"/>
          <w:szCs w:val="21"/>
          <w:u w:val="single"/>
        </w:rPr>
        <w:br/>
      </w:r>
      <w:r w:rsidRPr="00C23FF2">
        <w:rPr>
          <w:rFonts w:ascii="ＭＳ ゴシック" w:eastAsia="ＭＳ ゴシック" w:hAnsi="ＭＳ ゴシック" w:cs="ＭＳ Ｐゴシック"/>
          <w:kern w:val="0"/>
          <w:sz w:val="20"/>
          <w:szCs w:val="20"/>
        </w:rPr>
        <w:t>（参考）</w:t>
      </w:r>
      <w:r w:rsidRPr="00C23FF2">
        <w:rPr>
          <w:rFonts w:ascii="ＭＳ ゴシック" w:eastAsia="ＭＳ ゴシック" w:hAnsi="ＭＳ ゴシック" w:cs="ＭＳ Ｐゴシック" w:hint="eastAsia"/>
          <w:kern w:val="0"/>
          <w:sz w:val="18"/>
          <w:szCs w:val="18"/>
        </w:rPr>
        <w:t>１日</w:t>
      </w:r>
      <w:r w:rsidRPr="00C23FF2">
        <w:rPr>
          <w:rFonts w:ascii="ＭＳ ゴシック" w:eastAsia="ＭＳ ゴシック" w:hAnsi="ＭＳ ゴシック" w:hint="eastAsia"/>
          <w:sz w:val="18"/>
          <w:szCs w:val="18"/>
        </w:rPr>
        <w:t>看護職員、作業療法士、精神保健福祉士及び公認心理師配置数</w:t>
      </w:r>
      <w:r w:rsidRPr="00C23FF2">
        <w:rPr>
          <w:rFonts w:ascii="ＭＳ ゴシック" w:eastAsia="ＭＳ ゴシック" w:hAnsi="ＭＳ ゴシック" w:cs="ＭＳ Ｐゴシック"/>
          <w:kern w:val="0"/>
          <w:sz w:val="18"/>
          <w:szCs w:val="18"/>
        </w:rPr>
        <w:t>(必要数)</w:t>
      </w:r>
      <w:r w:rsidRPr="00C23FF2">
        <w:rPr>
          <w:rFonts w:ascii="ＭＳ ゴシック" w:eastAsia="ＭＳ ゴシック" w:hAnsi="ＭＳ ゴシック" w:cs="ＭＳ Ｐゴシック" w:hint="eastAsia"/>
          <w:kern w:val="0"/>
          <w:sz w:val="20"/>
          <w:szCs w:val="20"/>
        </w:rPr>
        <w:t>：</w:t>
      </w:r>
      <w:r w:rsidRPr="00C23FF2">
        <w:rPr>
          <w:rFonts w:ascii="ＭＳ ゴシック" w:eastAsia="ＭＳ ゴシック" w:hAnsi="ＭＳ ゴシック" w:cs="ＭＳ Ｐゴシック" w:hint="eastAsia"/>
          <w:kern w:val="0"/>
          <w:sz w:val="20"/>
          <w:szCs w:val="20"/>
          <w:bdr w:val="single" w:sz="4" w:space="0" w:color="auto"/>
        </w:rPr>
        <w:t xml:space="preserve">　</w:t>
      </w:r>
      <w:r w:rsidRPr="00C23FF2">
        <w:rPr>
          <w:rFonts w:ascii="ＭＳ ゴシック" w:eastAsia="ＭＳ ゴシック" w:hAnsi="ＭＳ ゴシック" w:cs="ＭＳ Ｐゴシック" w:hint="eastAsia"/>
          <w:kern w:val="0"/>
          <w:sz w:val="20"/>
          <w:szCs w:val="20"/>
        </w:rPr>
        <w:t xml:space="preserve"> </w:t>
      </w:r>
      <w:r w:rsidR="002F31C3" w:rsidRPr="00C23FF2">
        <w:rPr>
          <w:rFonts w:ascii="ＭＳ ゴシック" w:eastAsia="ＭＳ ゴシック" w:hAnsi="ＭＳ ゴシック"/>
          <w:sz w:val="20"/>
          <w:szCs w:val="20"/>
          <w:u w:val="single"/>
        </w:rPr>
        <w:br/>
      </w:r>
      <w:r w:rsidR="002F31C3" w:rsidRPr="00C23FF2">
        <w:rPr>
          <w:rFonts w:ascii="ＭＳ ゴシック" w:eastAsia="ＭＳ ゴシック" w:hAnsi="ＭＳ ゴシック" w:cs="ＭＳ Ｐゴシック" w:hint="eastAsia"/>
          <w:kern w:val="0"/>
          <w:sz w:val="20"/>
          <w:szCs w:val="20"/>
        </w:rPr>
        <w:t xml:space="preserve">　　　　</w:t>
      </w:r>
      <w:r w:rsidR="002F31C3" w:rsidRPr="00C23FF2">
        <w:rPr>
          <w:rFonts w:ascii="ＭＳ ゴシック" w:eastAsia="ＭＳ ゴシック" w:hAnsi="ＭＳ ゴシック" w:cs="ＭＳ Ｐゴシック" w:hint="eastAsia"/>
          <w:kern w:val="0"/>
          <w:sz w:val="20"/>
          <w:szCs w:val="20"/>
          <w:bdr w:val="single" w:sz="4" w:space="0" w:color="auto"/>
        </w:rPr>
        <w:t xml:space="preserve">　　　　　</w:t>
      </w:r>
      <w:r w:rsidR="002F31C3" w:rsidRPr="00C23FF2">
        <w:rPr>
          <w:rFonts w:ascii="ＭＳ ゴシック" w:eastAsia="ＭＳ ゴシック" w:hAnsi="ＭＳ ゴシック" w:cs="ＭＳ Ｐゴシック" w:hint="eastAsia"/>
          <w:kern w:val="0"/>
          <w:sz w:val="20"/>
          <w:szCs w:val="20"/>
        </w:rPr>
        <w:t xml:space="preserve"> </w:t>
      </w:r>
      <w:r w:rsidRPr="00C23FF2">
        <w:rPr>
          <w:rFonts w:ascii="ＭＳ ゴシック" w:eastAsia="ＭＳ ゴシック" w:hAnsi="ＭＳ ゴシック" w:cs="ＭＳ Ｐゴシック" w:hint="eastAsia"/>
          <w:kern w:val="0"/>
          <w:sz w:val="20"/>
          <w:szCs w:val="20"/>
        </w:rPr>
        <w:t>＝〔（Ａ／</w:t>
      </w:r>
      <w:r w:rsidR="002F31C3" w:rsidRPr="00C23FF2">
        <w:rPr>
          <w:rFonts w:ascii="ＭＳ ゴシック" w:eastAsia="ＭＳ ゴシック" w:hAnsi="ＭＳ ゴシック" w:cs="ＭＳ Ｐゴシック" w:hint="eastAsia"/>
          <w:kern w:val="0"/>
          <w:sz w:val="20"/>
          <w:szCs w:val="20"/>
        </w:rPr>
        <w:t>配置区分の数</w:t>
      </w:r>
      <w:r w:rsidRPr="00C23FF2">
        <w:rPr>
          <w:rFonts w:ascii="ＭＳ ゴシック" w:eastAsia="ＭＳ ゴシック" w:hAnsi="ＭＳ ゴシック" w:cs="ＭＳ Ｐゴシック" w:hint="eastAsia"/>
          <w:kern w:val="0"/>
          <w:sz w:val="20"/>
          <w:szCs w:val="20"/>
        </w:rPr>
        <w:t>）×３〕</w:t>
      </w:r>
    </w:p>
    <w:p w14:paraId="119D2D1A" w14:textId="5492D989" w:rsidR="00806C1B" w:rsidRPr="00C23FF2" w:rsidRDefault="00806C1B" w:rsidP="0081665C">
      <w:pPr>
        <w:numPr>
          <w:ilvl w:val="0"/>
          <w:numId w:val="2"/>
        </w:numPr>
        <w:spacing w:beforeLines="50" w:before="182" w:line="276" w:lineRule="auto"/>
        <w:ind w:left="635" w:hanging="357"/>
        <w:rPr>
          <w:rFonts w:ascii="ＭＳ ゴシック" w:eastAsia="ＭＳ ゴシック" w:hAnsi="ＭＳ ゴシック"/>
          <w:sz w:val="20"/>
          <w:szCs w:val="20"/>
          <w:u w:val="single"/>
        </w:rPr>
      </w:pPr>
      <w:r w:rsidRPr="00C23FF2">
        <w:rPr>
          <w:rFonts w:ascii="ＭＳ ゴシック" w:eastAsia="ＭＳ ゴシック" w:hAnsi="ＭＳ ゴシック" w:hint="eastAsia"/>
          <w:sz w:val="20"/>
          <w:szCs w:val="20"/>
        </w:rPr>
        <w:t>月平均１日当たり看護職員、</w:t>
      </w:r>
      <w:r w:rsidR="00FA20AB" w:rsidRPr="00C23FF2">
        <w:rPr>
          <w:rFonts w:ascii="ＭＳ ゴシック" w:eastAsia="ＭＳ ゴシック" w:hAnsi="ＭＳ ゴシック" w:hint="eastAsia"/>
          <w:sz w:val="20"/>
          <w:szCs w:val="20"/>
        </w:rPr>
        <w:t>理学療法士、作業療法士、言語聴覚士、管理栄養士及び臨床検査技師</w:t>
      </w:r>
      <w:r w:rsidRPr="00C23FF2">
        <w:rPr>
          <w:rFonts w:ascii="ＭＳ ゴシック" w:eastAsia="ＭＳ ゴシック" w:hAnsi="ＭＳ ゴシック" w:hint="eastAsia"/>
          <w:sz w:val="20"/>
          <w:szCs w:val="20"/>
        </w:rPr>
        <w:t>配置数</w:t>
      </w:r>
      <w:r w:rsidRPr="00C23FF2">
        <w:rPr>
          <w:rFonts w:ascii="ＭＳ ゴシック" w:eastAsia="ＭＳ ゴシック" w:hAnsi="ＭＳ ゴシック" w:hint="eastAsia"/>
          <w:sz w:val="20"/>
          <w:szCs w:val="20"/>
          <w:u w:val="single"/>
        </w:rPr>
        <w:t xml:space="preserve">　</w:t>
      </w:r>
      <w:r w:rsidRPr="00C23FF2">
        <w:rPr>
          <w:rFonts w:ascii="ＭＳ ゴシック" w:eastAsia="ＭＳ ゴシック" w:hAnsi="ＭＳ ゴシック"/>
          <w:sz w:val="20"/>
          <w:szCs w:val="20"/>
          <w:u w:val="single"/>
        </w:rPr>
        <w:t xml:space="preserve">　　</w:t>
      </w:r>
      <w:r w:rsidRPr="00C23FF2">
        <w:rPr>
          <w:rFonts w:ascii="ＭＳ ゴシック" w:eastAsia="ＭＳ ゴシック" w:hAnsi="ＭＳ ゴシック" w:hint="eastAsia"/>
          <w:sz w:val="20"/>
          <w:szCs w:val="20"/>
          <w:u w:val="single"/>
        </w:rPr>
        <w:t xml:space="preserve">　　　人</w:t>
      </w:r>
      <w:r w:rsidRPr="00C23FF2">
        <w:rPr>
          <w:rFonts w:ascii="ＭＳ ゴシック" w:eastAsia="ＭＳ ゴシック" w:hAnsi="ＭＳ ゴシック" w:hint="eastAsia"/>
          <w:sz w:val="20"/>
          <w:szCs w:val="20"/>
        </w:rPr>
        <w:t xml:space="preserve">　　</w:t>
      </w:r>
      <w:r w:rsidR="007C2C4B" w:rsidRPr="00C23FF2">
        <w:rPr>
          <w:rFonts w:ascii="ＭＳ ゴシック" w:eastAsia="ＭＳ ゴシック" w:hAnsi="ＭＳ ゴシック"/>
          <w:szCs w:val="21"/>
          <w:u w:val="single"/>
        </w:rPr>
        <w:br/>
      </w:r>
      <w:r w:rsidRPr="00C23FF2">
        <w:rPr>
          <w:rFonts w:ascii="ＭＳ ゴシック" w:eastAsia="ＭＳ ゴシック" w:hAnsi="ＭＳ ゴシック" w:cs="ＭＳ Ｐゴシック"/>
          <w:kern w:val="0"/>
          <w:sz w:val="20"/>
          <w:szCs w:val="20"/>
        </w:rPr>
        <w:t>（参考）</w:t>
      </w:r>
      <w:r w:rsidRPr="00C23FF2">
        <w:rPr>
          <w:rFonts w:ascii="ＭＳ ゴシック" w:eastAsia="ＭＳ ゴシック" w:hAnsi="ＭＳ ゴシック" w:cs="ＭＳ Ｐゴシック" w:hint="eastAsia"/>
          <w:kern w:val="0"/>
          <w:sz w:val="20"/>
          <w:szCs w:val="20"/>
        </w:rPr>
        <w:t>１日</w:t>
      </w:r>
      <w:r w:rsidRPr="00C23FF2">
        <w:rPr>
          <w:rFonts w:ascii="ＭＳ ゴシック" w:eastAsia="ＭＳ ゴシック" w:hAnsi="ＭＳ ゴシック" w:hint="eastAsia"/>
          <w:sz w:val="20"/>
          <w:szCs w:val="20"/>
        </w:rPr>
        <w:t>看護職員、</w:t>
      </w:r>
      <w:r w:rsidR="00FA20AB" w:rsidRPr="00C23FF2">
        <w:rPr>
          <w:rFonts w:ascii="ＭＳ ゴシック" w:eastAsia="ＭＳ ゴシック" w:hAnsi="ＭＳ ゴシック" w:hint="eastAsia"/>
          <w:sz w:val="20"/>
          <w:szCs w:val="20"/>
        </w:rPr>
        <w:t>理学療法士、作業療法士、言語聴覚士、管理栄養士及び臨床検査技師</w:t>
      </w:r>
      <w:r w:rsidRPr="00C23FF2">
        <w:rPr>
          <w:rFonts w:ascii="ＭＳ ゴシック" w:eastAsia="ＭＳ ゴシック" w:hAnsi="ＭＳ ゴシック" w:hint="eastAsia"/>
          <w:sz w:val="20"/>
          <w:szCs w:val="20"/>
        </w:rPr>
        <w:t>配置数</w:t>
      </w:r>
      <w:r w:rsidRPr="00C23FF2">
        <w:rPr>
          <w:rFonts w:ascii="ＭＳ ゴシック" w:eastAsia="ＭＳ ゴシック" w:hAnsi="ＭＳ ゴシック" w:cs="ＭＳ Ｐゴシック" w:hint="eastAsia"/>
          <w:kern w:val="0"/>
          <w:sz w:val="20"/>
          <w:szCs w:val="20"/>
        </w:rPr>
        <w:t>(</w:t>
      </w:r>
      <w:r w:rsidRPr="00C23FF2">
        <w:rPr>
          <w:rFonts w:ascii="ＭＳ ゴシック" w:eastAsia="ＭＳ ゴシック" w:hAnsi="ＭＳ ゴシック" w:cs="ＭＳ Ｐゴシック"/>
          <w:kern w:val="0"/>
          <w:sz w:val="20"/>
          <w:szCs w:val="20"/>
        </w:rPr>
        <w:t>必要数</w:t>
      </w:r>
      <w:r w:rsidRPr="00C23FF2">
        <w:rPr>
          <w:rFonts w:ascii="ＭＳ ゴシック" w:eastAsia="ＭＳ ゴシック" w:hAnsi="ＭＳ ゴシック" w:cs="ＭＳ Ｐゴシック" w:hint="eastAsia"/>
          <w:kern w:val="0"/>
          <w:sz w:val="20"/>
          <w:szCs w:val="20"/>
        </w:rPr>
        <w:t>)：</w:t>
      </w:r>
      <w:r w:rsidR="002F31C3" w:rsidRPr="00C23FF2">
        <w:rPr>
          <w:rFonts w:ascii="ＭＳ ゴシック" w:eastAsia="ＭＳ ゴシック" w:hAnsi="ＭＳ ゴシック" w:cs="ＭＳ Ｐゴシック"/>
          <w:kern w:val="0"/>
          <w:sz w:val="20"/>
          <w:szCs w:val="20"/>
        </w:rPr>
        <w:br/>
      </w:r>
      <w:r w:rsidR="002F31C3" w:rsidRPr="00C23FF2">
        <w:rPr>
          <w:rFonts w:ascii="ＭＳ ゴシック" w:eastAsia="ＭＳ ゴシック" w:hAnsi="ＭＳ ゴシック" w:cs="ＭＳ Ｐゴシック" w:hint="eastAsia"/>
          <w:kern w:val="0"/>
          <w:sz w:val="20"/>
          <w:szCs w:val="20"/>
        </w:rPr>
        <w:t xml:space="preserve">　　　　</w:t>
      </w:r>
      <w:r w:rsidRPr="00C23FF2">
        <w:rPr>
          <w:rFonts w:ascii="ＭＳ ゴシック" w:eastAsia="ＭＳ ゴシック" w:hAnsi="ＭＳ ゴシック" w:cs="ＭＳ Ｐゴシック" w:hint="eastAsia"/>
          <w:kern w:val="0"/>
          <w:sz w:val="20"/>
          <w:szCs w:val="20"/>
          <w:bdr w:val="single" w:sz="4" w:space="0" w:color="auto"/>
        </w:rPr>
        <w:t xml:space="preserve">　　　　　</w:t>
      </w:r>
      <w:r w:rsidRPr="00C23FF2">
        <w:rPr>
          <w:rFonts w:ascii="ＭＳ ゴシック" w:eastAsia="ＭＳ ゴシック" w:hAnsi="ＭＳ ゴシック" w:cs="ＭＳ Ｐゴシック" w:hint="eastAsia"/>
          <w:kern w:val="0"/>
          <w:sz w:val="20"/>
          <w:szCs w:val="20"/>
        </w:rPr>
        <w:t xml:space="preserve"> ＝</w:t>
      </w:r>
      <w:r w:rsidR="00462A6A" w:rsidRPr="00C23FF2">
        <w:rPr>
          <w:rFonts w:ascii="ＭＳ ゴシック" w:eastAsia="ＭＳ ゴシック" w:hAnsi="ＭＳ ゴシック" w:cs="ＭＳ Ｐゴシック" w:hint="eastAsia"/>
          <w:kern w:val="0"/>
          <w:sz w:val="20"/>
          <w:szCs w:val="20"/>
        </w:rPr>
        <w:t>〔｛（Ａ／10）＋（Ａ／25）｝×３〕</w:t>
      </w:r>
    </w:p>
    <w:p w14:paraId="0C2D04FD" w14:textId="62E11215" w:rsidR="00201CD4" w:rsidRPr="00C23FF2" w:rsidRDefault="00A414BF" w:rsidP="0081665C">
      <w:pPr>
        <w:widowControl/>
        <w:numPr>
          <w:ilvl w:val="0"/>
          <w:numId w:val="2"/>
        </w:numPr>
        <w:tabs>
          <w:tab w:val="left" w:pos="2095"/>
          <w:tab w:val="left" w:pos="2811"/>
          <w:tab w:val="left" w:pos="3527"/>
          <w:tab w:val="left" w:pos="4223"/>
          <w:tab w:val="left" w:pos="4919"/>
          <w:tab w:val="left" w:pos="5482"/>
          <w:tab w:val="left" w:pos="5918"/>
          <w:tab w:val="left" w:pos="6154"/>
          <w:tab w:val="left" w:pos="6390"/>
          <w:tab w:val="left" w:pos="6626"/>
          <w:tab w:val="left" w:pos="6862"/>
          <w:tab w:val="left" w:pos="7098"/>
          <w:tab w:val="left" w:pos="7514"/>
          <w:tab w:val="left" w:pos="7930"/>
          <w:tab w:val="left" w:pos="8338"/>
          <w:tab w:val="left" w:pos="8746"/>
          <w:tab w:val="left" w:pos="10042"/>
          <w:tab w:val="left" w:pos="11218"/>
        </w:tabs>
        <w:spacing w:beforeLines="50" w:before="182" w:line="480" w:lineRule="auto"/>
        <w:jc w:val="left"/>
        <w:rPr>
          <w:rFonts w:ascii="ＭＳ ゴシック" w:eastAsia="ＭＳ ゴシック" w:hAnsi="ＭＳ ゴシック" w:cs="ＭＳ Ｐゴシック"/>
          <w:kern w:val="0"/>
          <w:sz w:val="20"/>
          <w:szCs w:val="20"/>
        </w:rPr>
      </w:pPr>
      <w:r w:rsidRPr="00C23FF2">
        <w:rPr>
          <w:rFonts w:ascii="ＭＳ ゴシック" w:eastAsia="ＭＳ ゴシック" w:hAnsi="ＭＳ ゴシック" w:cs="ＭＳ Ｐゴシック" w:hint="eastAsia"/>
          <w:kern w:val="0"/>
          <w:szCs w:val="21"/>
        </w:rPr>
        <w:t>看護職員中の看護師の比率</w:t>
      </w:r>
      <w:r w:rsidR="008D2D7A" w:rsidRPr="00C23FF2">
        <w:rPr>
          <w:rFonts w:ascii="ＭＳ ゴシック" w:eastAsia="ＭＳ ゴシック" w:hAnsi="ＭＳ ゴシック" w:cs="ＭＳ Ｐゴシック" w:hint="eastAsia"/>
          <w:kern w:val="0"/>
          <w:szCs w:val="21"/>
        </w:rPr>
        <w:t>（</w:t>
      </w:r>
      <w:r w:rsidR="009C7A95" w:rsidRPr="00C23FF2">
        <w:rPr>
          <w:rFonts w:ascii="ＭＳ ゴシック" w:eastAsia="ＭＳ ゴシック" w:hAnsi="ＭＳ ゴシック" w:cs="ＭＳ Ｐゴシック" w:hint="eastAsia"/>
          <w:kern w:val="0"/>
          <w:szCs w:val="21"/>
        </w:rPr>
        <w:t>看護・多職種協働加算等</w:t>
      </w:r>
      <w:r w:rsidR="0003395F" w:rsidRPr="00C23FF2">
        <w:rPr>
          <w:rFonts w:ascii="ＭＳ ゴシック" w:eastAsia="ＭＳ ゴシック" w:hAnsi="ＭＳ ゴシック" w:cs="ＭＳ Ｐゴシック" w:hint="eastAsia"/>
          <w:kern w:val="0"/>
          <w:szCs w:val="21"/>
        </w:rPr>
        <w:t>）</w:t>
      </w:r>
      <w:r w:rsidRPr="00C23FF2">
        <w:rPr>
          <w:rFonts w:ascii="ＭＳ ゴシック" w:eastAsia="ＭＳ ゴシック" w:hAnsi="ＭＳ ゴシック" w:cs="ＭＳ Ｐゴシック" w:hint="eastAsia"/>
          <w:kern w:val="0"/>
          <w:szCs w:val="21"/>
        </w:rPr>
        <w:t xml:space="preserve">　</w:t>
      </w:r>
      <w:r w:rsidRPr="00C23FF2">
        <w:rPr>
          <w:rFonts w:ascii="ＭＳ ゴシック" w:eastAsia="ＭＳ ゴシック" w:hAnsi="ＭＳ ゴシック" w:cs="ＭＳ Ｐゴシック" w:hint="eastAsia"/>
          <w:kern w:val="0"/>
          <w:szCs w:val="21"/>
          <w:u w:val="single"/>
        </w:rPr>
        <w:t xml:space="preserve">　　　　％</w:t>
      </w:r>
    </w:p>
    <w:p w14:paraId="52A9310D" w14:textId="77777777" w:rsidR="003E3AF3" w:rsidRPr="00C23FF2" w:rsidRDefault="003E3AF3" w:rsidP="00E01054">
      <w:pPr>
        <w:widowControl/>
        <w:tabs>
          <w:tab w:val="left" w:pos="2095"/>
          <w:tab w:val="left" w:pos="2811"/>
          <w:tab w:val="left" w:pos="3527"/>
          <w:tab w:val="left" w:pos="4223"/>
          <w:tab w:val="left" w:pos="4739"/>
          <w:tab w:val="left" w:pos="7409"/>
          <w:tab w:val="left" w:pos="7469"/>
          <w:tab w:val="left" w:pos="7514"/>
          <w:tab w:val="left" w:pos="7544"/>
          <w:tab w:val="left" w:pos="7576"/>
          <w:tab w:val="left" w:pos="8746"/>
          <w:tab w:val="left" w:pos="9496"/>
          <w:tab w:val="left" w:pos="11218"/>
        </w:tabs>
        <w:jc w:val="left"/>
        <w:rPr>
          <w:rFonts w:ascii="ＭＳ ゴシック" w:eastAsia="ＭＳ ゴシック" w:hAnsi="ＭＳ ゴシック" w:cs="ＭＳ Ｐゴシック"/>
          <w:kern w:val="0"/>
          <w:sz w:val="20"/>
          <w:szCs w:val="21"/>
        </w:rPr>
      </w:pPr>
      <w:r w:rsidRPr="00C23FF2">
        <w:rPr>
          <w:rFonts w:ascii="ＭＳ ゴシック" w:eastAsia="ＭＳ ゴシック" w:hAnsi="ＭＳ ゴシック" w:cs="ＭＳ Ｐゴシック"/>
          <w:kern w:val="0"/>
          <w:sz w:val="20"/>
          <w:szCs w:val="21"/>
        </w:rPr>
        <w:br w:type="page"/>
      </w:r>
    </w:p>
    <w:p w14:paraId="54D0BA79" w14:textId="77777777" w:rsidR="00E01054" w:rsidRPr="00C23FF2" w:rsidRDefault="00E01054" w:rsidP="00E01054">
      <w:pPr>
        <w:widowControl/>
        <w:tabs>
          <w:tab w:val="left" w:pos="2095"/>
          <w:tab w:val="left" w:pos="2811"/>
          <w:tab w:val="left" w:pos="3527"/>
          <w:tab w:val="left" w:pos="4223"/>
          <w:tab w:val="left" w:pos="4739"/>
          <w:tab w:val="left" w:pos="7409"/>
          <w:tab w:val="left" w:pos="7469"/>
          <w:tab w:val="left" w:pos="7514"/>
          <w:tab w:val="left" w:pos="7544"/>
          <w:tab w:val="left" w:pos="7576"/>
          <w:tab w:val="left" w:pos="8746"/>
          <w:tab w:val="left" w:pos="9496"/>
          <w:tab w:val="left" w:pos="11218"/>
        </w:tabs>
        <w:jc w:val="left"/>
        <w:rPr>
          <w:rFonts w:ascii="ＭＳ ゴシック" w:eastAsia="ＭＳ ゴシック" w:hAnsi="ＭＳ ゴシック"/>
          <w:sz w:val="20"/>
          <w:szCs w:val="20"/>
        </w:rPr>
      </w:pPr>
      <w:r w:rsidRPr="00C23FF2">
        <w:rPr>
          <w:rFonts w:ascii="ＭＳ ゴシック" w:eastAsia="ＭＳ ゴシック" w:hAnsi="ＭＳ ゴシック" w:cs="ＭＳ Ｐゴシック" w:hint="eastAsia"/>
          <w:kern w:val="0"/>
          <w:sz w:val="20"/>
          <w:szCs w:val="21"/>
        </w:rPr>
        <w:lastRenderedPageBreak/>
        <w:t>４．勤務実績表</w:t>
      </w:r>
    </w:p>
    <w:tbl>
      <w:tblPr>
        <w:tblW w:w="10267"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05"/>
        <w:gridCol w:w="273"/>
        <w:gridCol w:w="274"/>
        <w:gridCol w:w="569"/>
        <w:gridCol w:w="422"/>
        <w:gridCol w:w="611"/>
        <w:gridCol w:w="648"/>
        <w:gridCol w:w="937"/>
        <w:gridCol w:w="752"/>
        <w:gridCol w:w="98"/>
        <w:gridCol w:w="670"/>
        <w:gridCol w:w="29"/>
        <w:gridCol w:w="24"/>
        <w:gridCol w:w="397"/>
        <w:gridCol w:w="299"/>
        <w:gridCol w:w="99"/>
        <w:gridCol w:w="397"/>
        <w:gridCol w:w="397"/>
        <w:gridCol w:w="372"/>
        <w:gridCol w:w="25"/>
        <w:gridCol w:w="407"/>
        <w:gridCol w:w="610"/>
        <w:gridCol w:w="92"/>
        <w:gridCol w:w="27"/>
        <w:gridCol w:w="1015"/>
        <w:gridCol w:w="57"/>
        <w:gridCol w:w="42"/>
        <w:gridCol w:w="19"/>
      </w:tblGrid>
      <w:tr w:rsidR="00C23FF2" w:rsidRPr="00C23FF2" w14:paraId="2B95E7D7" w14:textId="77777777">
        <w:tc>
          <w:tcPr>
            <w:tcW w:w="705" w:type="dxa"/>
            <w:vMerge w:val="restart"/>
            <w:tcBorders>
              <w:top w:val="single" w:sz="12" w:space="0" w:color="auto"/>
              <w:left w:val="single" w:sz="12" w:space="0" w:color="auto"/>
              <w:bottom w:val="single" w:sz="6" w:space="0" w:color="auto"/>
              <w:right w:val="single" w:sz="6" w:space="0" w:color="auto"/>
            </w:tcBorders>
            <w:vAlign w:val="center"/>
          </w:tcPr>
          <w:p w14:paraId="668E86FA" w14:textId="77777777" w:rsidR="00E01054" w:rsidRPr="00C23FF2" w:rsidRDefault="00E01054" w:rsidP="00E01054">
            <w:pPr>
              <w:spacing w:line="240" w:lineRule="atLeas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種別</w:t>
            </w:r>
            <w:r w:rsidRPr="00C23FF2">
              <w:rPr>
                <w:rFonts w:ascii="ＭＳ ゴシック" w:eastAsia="ＭＳ ゴシック" w:hAnsi="ＭＳ ゴシック" w:hint="eastAsia"/>
                <w:sz w:val="20"/>
                <w:szCs w:val="20"/>
                <w:vertAlign w:val="superscript"/>
              </w:rPr>
              <w:t>※１</w:t>
            </w:r>
          </w:p>
        </w:tc>
        <w:tc>
          <w:tcPr>
            <w:tcW w:w="273" w:type="dxa"/>
            <w:vMerge w:val="restart"/>
            <w:tcBorders>
              <w:top w:val="single" w:sz="12" w:space="0" w:color="auto"/>
              <w:left w:val="single" w:sz="6" w:space="0" w:color="auto"/>
              <w:bottom w:val="single" w:sz="12" w:space="0" w:color="auto"/>
              <w:right w:val="single" w:sz="6" w:space="0" w:color="auto"/>
            </w:tcBorders>
            <w:vAlign w:val="center"/>
          </w:tcPr>
          <w:p w14:paraId="04DD088E" w14:textId="77777777" w:rsidR="00E01054" w:rsidRPr="00C23FF2" w:rsidRDefault="00E01054" w:rsidP="00E01054">
            <w:pPr>
              <w:spacing w:line="240" w:lineRule="atLeas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番号</w:t>
            </w:r>
          </w:p>
        </w:tc>
        <w:tc>
          <w:tcPr>
            <w:tcW w:w="274" w:type="dxa"/>
            <w:vMerge w:val="restart"/>
            <w:tcBorders>
              <w:top w:val="single" w:sz="12" w:space="0" w:color="auto"/>
              <w:left w:val="single" w:sz="6" w:space="0" w:color="auto"/>
              <w:bottom w:val="single" w:sz="12" w:space="0" w:color="auto"/>
              <w:right w:val="single" w:sz="6" w:space="0" w:color="auto"/>
            </w:tcBorders>
            <w:vAlign w:val="center"/>
          </w:tcPr>
          <w:p w14:paraId="2E9DD9FF" w14:textId="77777777" w:rsidR="00E01054" w:rsidRPr="00C23FF2" w:rsidRDefault="00E01054" w:rsidP="00E01054">
            <w:pPr>
              <w:spacing w:line="240" w:lineRule="exact"/>
              <w:jc w:val="center"/>
              <w:rPr>
                <w:rFonts w:ascii="ＭＳ ゴシック" w:eastAsia="ＭＳ ゴシック" w:hAnsi="ＭＳ ゴシック"/>
                <w:sz w:val="18"/>
                <w:szCs w:val="18"/>
              </w:rPr>
            </w:pPr>
            <w:r w:rsidRPr="00C23FF2">
              <w:rPr>
                <w:rFonts w:ascii="ＭＳ ゴシック" w:eastAsia="ＭＳ ゴシック" w:hAnsi="ＭＳ ゴシック" w:hint="eastAsia"/>
                <w:sz w:val="18"/>
                <w:szCs w:val="18"/>
              </w:rPr>
              <w:t>病棟名</w:t>
            </w:r>
          </w:p>
        </w:tc>
        <w:tc>
          <w:tcPr>
            <w:tcW w:w="569" w:type="dxa"/>
            <w:vMerge w:val="restart"/>
            <w:tcBorders>
              <w:top w:val="single" w:sz="12" w:space="0" w:color="auto"/>
              <w:left w:val="single" w:sz="6" w:space="0" w:color="auto"/>
              <w:bottom w:val="single" w:sz="12" w:space="0" w:color="auto"/>
              <w:right w:val="single" w:sz="4" w:space="0" w:color="auto"/>
            </w:tcBorders>
            <w:vAlign w:val="center"/>
          </w:tcPr>
          <w:p w14:paraId="78C0DE21" w14:textId="77777777" w:rsidR="00E01054" w:rsidRPr="00C23FF2" w:rsidRDefault="00E01054" w:rsidP="00E01054">
            <w:pPr>
              <w:spacing w:line="240" w:lineRule="atLeas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氏名</w:t>
            </w:r>
          </w:p>
        </w:tc>
        <w:tc>
          <w:tcPr>
            <w:tcW w:w="1681" w:type="dxa"/>
            <w:gridSpan w:val="3"/>
            <w:vMerge w:val="restart"/>
            <w:tcBorders>
              <w:top w:val="single" w:sz="12" w:space="0" w:color="auto"/>
              <w:left w:val="single" w:sz="4" w:space="0" w:color="auto"/>
              <w:bottom w:val="single" w:sz="12" w:space="0" w:color="auto"/>
              <w:right w:val="single" w:sz="6" w:space="0" w:color="auto"/>
            </w:tcBorders>
            <w:vAlign w:val="center"/>
          </w:tcPr>
          <w:p w14:paraId="1A1697AB" w14:textId="77777777" w:rsidR="00E01054" w:rsidRPr="00C23FF2" w:rsidRDefault="00E01054" w:rsidP="00E01054">
            <w:pPr>
              <w:spacing w:line="240" w:lineRule="atLeas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雇用・</w:t>
            </w:r>
          </w:p>
          <w:p w14:paraId="6FC54260" w14:textId="77777777" w:rsidR="00E01054" w:rsidRPr="00C23FF2" w:rsidRDefault="00E01054" w:rsidP="00E01054">
            <w:pPr>
              <w:spacing w:line="240" w:lineRule="atLeas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勤務形態</w:t>
            </w:r>
            <w:r w:rsidRPr="00C23FF2">
              <w:rPr>
                <w:rFonts w:ascii="ＭＳ ゴシック" w:eastAsia="ＭＳ ゴシック" w:hAnsi="ＭＳ ゴシック" w:hint="eastAsia"/>
                <w:sz w:val="20"/>
                <w:szCs w:val="20"/>
                <w:vertAlign w:val="superscript"/>
              </w:rPr>
              <w:t>※２</w:t>
            </w:r>
          </w:p>
        </w:tc>
        <w:tc>
          <w:tcPr>
            <w:tcW w:w="937" w:type="dxa"/>
            <w:vMerge w:val="restart"/>
            <w:tcBorders>
              <w:top w:val="single" w:sz="12" w:space="0" w:color="auto"/>
              <w:left w:val="single" w:sz="6" w:space="0" w:color="auto"/>
              <w:right w:val="single" w:sz="6" w:space="0" w:color="auto"/>
            </w:tcBorders>
            <w:vAlign w:val="center"/>
          </w:tcPr>
          <w:p w14:paraId="7D90531C" w14:textId="77777777" w:rsidR="00E01054" w:rsidRPr="00C23FF2" w:rsidRDefault="00E01054" w:rsidP="00E01054">
            <w:pPr>
              <w:spacing w:line="240" w:lineRule="atLeas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看護補助者の業務</w:t>
            </w:r>
            <w:r w:rsidRPr="00C23FF2">
              <w:rPr>
                <w:rFonts w:ascii="ＭＳ ゴシック" w:eastAsia="ＭＳ ゴシック" w:hAnsi="ＭＳ ゴシック" w:hint="eastAsia"/>
                <w:sz w:val="20"/>
                <w:szCs w:val="20"/>
                <w:vertAlign w:val="superscript"/>
              </w:rPr>
              <w:t>※３</w:t>
            </w:r>
          </w:p>
        </w:tc>
        <w:tc>
          <w:tcPr>
            <w:tcW w:w="1573" w:type="dxa"/>
            <w:gridSpan w:val="5"/>
            <w:tcBorders>
              <w:top w:val="single" w:sz="12" w:space="0" w:color="auto"/>
              <w:left w:val="single" w:sz="6" w:space="0" w:color="auto"/>
              <w:right w:val="single" w:sz="6" w:space="0" w:color="auto"/>
            </w:tcBorders>
            <w:vAlign w:val="center"/>
          </w:tcPr>
          <w:p w14:paraId="24D14B4A" w14:textId="77777777" w:rsidR="00E01054" w:rsidRPr="00C23FF2" w:rsidRDefault="00E01054" w:rsidP="00E01054">
            <w:pPr>
              <w:spacing w:line="240" w:lineRule="atLeas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夜勤の有無</w:t>
            </w:r>
          </w:p>
        </w:tc>
        <w:tc>
          <w:tcPr>
            <w:tcW w:w="1986" w:type="dxa"/>
            <w:gridSpan w:val="7"/>
            <w:tcBorders>
              <w:top w:val="single" w:sz="12" w:space="0" w:color="auto"/>
              <w:left w:val="single" w:sz="6" w:space="0" w:color="auto"/>
              <w:bottom w:val="single" w:sz="6" w:space="0" w:color="auto"/>
              <w:right w:val="single" w:sz="6" w:space="0" w:color="auto"/>
            </w:tcBorders>
            <w:vAlign w:val="center"/>
          </w:tcPr>
          <w:p w14:paraId="0C4221F0" w14:textId="77777777" w:rsidR="00E01054" w:rsidRPr="00C23FF2" w:rsidRDefault="00E01054" w:rsidP="00E01054">
            <w:pPr>
              <w:spacing w:line="240" w:lineRule="atLeas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日付別の勤務時間数</w:t>
            </w:r>
            <w:r w:rsidRPr="00C23FF2">
              <w:rPr>
                <w:rFonts w:ascii="ＭＳ ゴシック" w:eastAsia="ＭＳ ゴシック" w:hAnsi="ＭＳ ゴシック" w:hint="eastAsia"/>
                <w:sz w:val="20"/>
                <w:szCs w:val="20"/>
                <w:vertAlign w:val="superscript"/>
              </w:rPr>
              <w:t>※</w:t>
            </w:r>
            <w:r w:rsidRPr="00C23FF2">
              <w:rPr>
                <w:rFonts w:ascii="ＭＳ ゴシック" w:eastAsia="ＭＳ ゴシック" w:hAnsi="ＭＳ ゴシック"/>
                <w:sz w:val="20"/>
                <w:szCs w:val="20"/>
                <w:vertAlign w:val="superscript"/>
              </w:rPr>
              <w:t>６</w:t>
            </w:r>
          </w:p>
        </w:tc>
        <w:tc>
          <w:tcPr>
            <w:tcW w:w="1136" w:type="dxa"/>
            <w:gridSpan w:val="4"/>
            <w:vMerge w:val="restart"/>
            <w:tcBorders>
              <w:top w:val="single" w:sz="12" w:space="0" w:color="auto"/>
              <w:left w:val="single" w:sz="6" w:space="0" w:color="auto"/>
              <w:right w:val="single" w:sz="6" w:space="0" w:color="auto"/>
            </w:tcBorders>
          </w:tcPr>
          <w:p w14:paraId="48727E3F" w14:textId="26773DF7" w:rsidR="00E01054" w:rsidRPr="00C23FF2" w:rsidRDefault="00E01054" w:rsidP="00B03F02">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月延べ勤務時間数</w:t>
            </w:r>
          </w:p>
        </w:tc>
        <w:tc>
          <w:tcPr>
            <w:tcW w:w="1133" w:type="dxa"/>
            <w:gridSpan w:val="4"/>
            <w:vMerge w:val="restart"/>
            <w:tcBorders>
              <w:top w:val="single" w:sz="12" w:space="0" w:color="auto"/>
              <w:left w:val="single" w:sz="6" w:space="0" w:color="auto"/>
              <w:right w:val="single" w:sz="12" w:space="0" w:color="auto"/>
            </w:tcBorders>
          </w:tcPr>
          <w:p w14:paraId="6B620CE7" w14:textId="77777777"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（再掲）</w:t>
            </w:r>
            <w:r w:rsidRPr="00C23FF2">
              <w:rPr>
                <w:rFonts w:ascii="ＭＳ ゴシック" w:eastAsia="ＭＳ ゴシック" w:hAnsi="ＭＳ ゴシック" w:hint="eastAsia"/>
                <w:sz w:val="18"/>
                <w:szCs w:val="16"/>
              </w:rPr>
              <w:t>月</w:t>
            </w:r>
            <w:r w:rsidRPr="00C23FF2">
              <w:rPr>
                <w:rFonts w:ascii="ＭＳ ゴシック" w:eastAsia="ＭＳ ゴシック" w:hAnsi="ＭＳ ゴシック"/>
                <w:sz w:val="18"/>
                <w:szCs w:val="16"/>
              </w:rPr>
              <w:t>平均夜勤時間数の計算</w:t>
            </w:r>
            <w:r w:rsidRPr="00C23FF2">
              <w:rPr>
                <w:rFonts w:ascii="ＭＳ ゴシック" w:eastAsia="ＭＳ ゴシック" w:hAnsi="ＭＳ ゴシック" w:hint="eastAsia"/>
                <w:sz w:val="18"/>
                <w:szCs w:val="16"/>
              </w:rPr>
              <w:t xml:space="preserve">に含まない者の夜勤時間数　</w:t>
            </w:r>
            <w:r w:rsidRPr="00C23FF2">
              <w:rPr>
                <w:rFonts w:ascii="ＭＳ ゴシック" w:eastAsia="ＭＳ ゴシック" w:hAnsi="ＭＳ ゴシック" w:hint="eastAsia"/>
                <w:sz w:val="18"/>
                <w:szCs w:val="16"/>
                <w:vertAlign w:val="superscript"/>
              </w:rPr>
              <w:t>※７</w:t>
            </w:r>
          </w:p>
        </w:tc>
      </w:tr>
      <w:tr w:rsidR="00C23FF2" w:rsidRPr="00C23FF2" w14:paraId="0CFDEE74" w14:textId="77777777" w:rsidTr="00757402">
        <w:trPr>
          <w:trHeight w:val="675"/>
        </w:trPr>
        <w:tc>
          <w:tcPr>
            <w:tcW w:w="705" w:type="dxa"/>
            <w:vMerge/>
            <w:tcBorders>
              <w:top w:val="single" w:sz="6" w:space="0" w:color="auto"/>
              <w:left w:val="single" w:sz="12" w:space="0" w:color="auto"/>
              <w:bottom w:val="single" w:sz="12" w:space="0" w:color="auto"/>
              <w:right w:val="single" w:sz="6" w:space="0" w:color="auto"/>
            </w:tcBorders>
            <w:vAlign w:val="center"/>
          </w:tcPr>
          <w:p w14:paraId="30EBE891"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top w:val="single" w:sz="6" w:space="0" w:color="auto"/>
              <w:left w:val="single" w:sz="6" w:space="0" w:color="auto"/>
              <w:bottom w:val="single" w:sz="12" w:space="0" w:color="auto"/>
              <w:right w:val="single" w:sz="6" w:space="0" w:color="auto"/>
            </w:tcBorders>
          </w:tcPr>
          <w:p w14:paraId="6545C4C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top w:val="single" w:sz="6" w:space="0" w:color="auto"/>
              <w:left w:val="single" w:sz="6" w:space="0" w:color="auto"/>
              <w:bottom w:val="single" w:sz="12" w:space="0" w:color="auto"/>
              <w:right w:val="single" w:sz="6" w:space="0" w:color="auto"/>
            </w:tcBorders>
          </w:tcPr>
          <w:p w14:paraId="409A4E9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top w:val="single" w:sz="6" w:space="0" w:color="auto"/>
              <w:left w:val="single" w:sz="6" w:space="0" w:color="auto"/>
              <w:bottom w:val="single" w:sz="12" w:space="0" w:color="auto"/>
              <w:right w:val="single" w:sz="4" w:space="0" w:color="auto"/>
            </w:tcBorders>
          </w:tcPr>
          <w:p w14:paraId="7AC7052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top w:val="single" w:sz="6" w:space="0" w:color="auto"/>
              <w:left w:val="single" w:sz="4" w:space="0" w:color="auto"/>
              <w:bottom w:val="single" w:sz="12" w:space="0" w:color="auto"/>
              <w:right w:val="single" w:sz="6" w:space="0" w:color="auto"/>
            </w:tcBorders>
          </w:tcPr>
          <w:p w14:paraId="401E59E7"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937" w:type="dxa"/>
            <w:vMerge/>
            <w:tcBorders>
              <w:left w:val="single" w:sz="6" w:space="0" w:color="auto"/>
              <w:bottom w:val="single" w:sz="12" w:space="0" w:color="auto"/>
              <w:right w:val="single" w:sz="6" w:space="0" w:color="auto"/>
            </w:tcBorders>
          </w:tcPr>
          <w:p w14:paraId="676BC291"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850" w:type="dxa"/>
            <w:gridSpan w:val="2"/>
            <w:tcBorders>
              <w:left w:val="single" w:sz="6" w:space="0" w:color="auto"/>
              <w:bottom w:val="single" w:sz="12" w:space="0" w:color="auto"/>
              <w:right w:val="single" w:sz="4" w:space="0" w:color="auto"/>
            </w:tcBorders>
          </w:tcPr>
          <w:p w14:paraId="2C1411BD" w14:textId="77777777" w:rsidR="00E01054" w:rsidRPr="00C23FF2" w:rsidRDefault="00E01054" w:rsidP="00E01054">
            <w:pPr>
              <w:spacing w:line="240" w:lineRule="atLeas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（該当する一つに○）</w:t>
            </w:r>
            <w:r w:rsidRPr="00C23FF2">
              <w:rPr>
                <w:rFonts w:ascii="ＭＳ ゴシック" w:eastAsia="ＭＳ ゴシック" w:hAnsi="ＭＳ ゴシック" w:hint="eastAsia"/>
                <w:sz w:val="16"/>
                <w:szCs w:val="16"/>
                <w:vertAlign w:val="superscript"/>
              </w:rPr>
              <w:t>※</w:t>
            </w:r>
            <w:r w:rsidRPr="00C23FF2">
              <w:rPr>
                <w:rFonts w:ascii="ＭＳ ゴシック" w:eastAsia="ＭＳ ゴシック" w:hAnsi="ＭＳ ゴシック"/>
                <w:sz w:val="16"/>
                <w:szCs w:val="16"/>
                <w:vertAlign w:val="superscript"/>
              </w:rPr>
              <w:t>４</w:t>
            </w:r>
          </w:p>
        </w:tc>
        <w:tc>
          <w:tcPr>
            <w:tcW w:w="723" w:type="dxa"/>
            <w:gridSpan w:val="3"/>
            <w:tcBorders>
              <w:left w:val="single" w:sz="4" w:space="0" w:color="auto"/>
              <w:bottom w:val="single" w:sz="12" w:space="0" w:color="auto"/>
              <w:right w:val="single" w:sz="6" w:space="0" w:color="auto"/>
            </w:tcBorders>
          </w:tcPr>
          <w:p w14:paraId="18F94A11" w14:textId="77777777" w:rsidR="00E01054" w:rsidRPr="00C23FF2" w:rsidRDefault="00E01054" w:rsidP="00E01054">
            <w:pPr>
              <w:spacing w:line="240" w:lineRule="atLeas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夜勤従事者数</w:t>
            </w:r>
            <w:r w:rsidRPr="00C23FF2">
              <w:rPr>
                <w:rFonts w:ascii="ＭＳ ゴシック" w:eastAsia="ＭＳ ゴシック" w:hAnsi="ＭＳ ゴシック" w:hint="eastAsia"/>
                <w:sz w:val="16"/>
                <w:szCs w:val="16"/>
                <w:vertAlign w:val="superscript"/>
              </w:rPr>
              <w:t>※</w:t>
            </w:r>
            <w:r w:rsidRPr="00C23FF2">
              <w:rPr>
                <w:rFonts w:ascii="ＭＳ ゴシック" w:eastAsia="ＭＳ ゴシック" w:hAnsi="ＭＳ ゴシック"/>
                <w:sz w:val="16"/>
                <w:szCs w:val="16"/>
                <w:vertAlign w:val="superscript"/>
              </w:rPr>
              <w:t>５</w:t>
            </w:r>
          </w:p>
        </w:tc>
        <w:tc>
          <w:tcPr>
            <w:tcW w:w="397" w:type="dxa"/>
            <w:tcBorders>
              <w:top w:val="single" w:sz="6" w:space="0" w:color="auto"/>
              <w:left w:val="single" w:sz="6" w:space="0" w:color="auto"/>
              <w:bottom w:val="single" w:sz="12" w:space="0" w:color="auto"/>
              <w:right w:val="single" w:sz="6" w:space="0" w:color="auto"/>
            </w:tcBorders>
          </w:tcPr>
          <w:p w14:paraId="2E9B2FD0" w14:textId="77777777" w:rsidR="00E01054" w:rsidRPr="00C23FF2" w:rsidRDefault="00E01054" w:rsidP="00E01054">
            <w:pPr>
              <w:spacing w:line="240" w:lineRule="exact"/>
              <w:jc w:val="right"/>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１日</w:t>
            </w:r>
          </w:p>
          <w:p w14:paraId="12861CE6" w14:textId="77777777" w:rsidR="00E01054" w:rsidRPr="00C23FF2" w:rsidRDefault="00E01054" w:rsidP="00E01054">
            <w:pPr>
              <w:spacing w:line="240" w:lineRule="exact"/>
              <w:jc w:val="right"/>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曜</w:t>
            </w:r>
          </w:p>
        </w:tc>
        <w:tc>
          <w:tcPr>
            <w:tcW w:w="398" w:type="dxa"/>
            <w:gridSpan w:val="2"/>
            <w:tcBorders>
              <w:top w:val="single" w:sz="6" w:space="0" w:color="auto"/>
              <w:left w:val="single" w:sz="6" w:space="0" w:color="auto"/>
              <w:bottom w:val="single" w:sz="12" w:space="0" w:color="auto"/>
              <w:right w:val="single" w:sz="6" w:space="0" w:color="auto"/>
            </w:tcBorders>
          </w:tcPr>
          <w:p w14:paraId="3E0F7155" w14:textId="77777777" w:rsidR="00E01054" w:rsidRPr="00C23FF2" w:rsidRDefault="00E01054" w:rsidP="00E01054">
            <w:pPr>
              <w:spacing w:line="240" w:lineRule="exact"/>
              <w:jc w:val="right"/>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２日</w:t>
            </w:r>
          </w:p>
          <w:p w14:paraId="717B922F" w14:textId="77777777" w:rsidR="00E01054" w:rsidRPr="00C23FF2" w:rsidRDefault="00E01054" w:rsidP="00E01054">
            <w:pPr>
              <w:spacing w:line="240" w:lineRule="exact"/>
              <w:jc w:val="right"/>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曜</w:t>
            </w:r>
          </w:p>
        </w:tc>
        <w:tc>
          <w:tcPr>
            <w:tcW w:w="397" w:type="dxa"/>
            <w:tcBorders>
              <w:top w:val="single" w:sz="6" w:space="0" w:color="auto"/>
              <w:left w:val="single" w:sz="6" w:space="0" w:color="auto"/>
              <w:bottom w:val="single" w:sz="12" w:space="0" w:color="auto"/>
              <w:right w:val="single" w:sz="6" w:space="0" w:color="auto"/>
            </w:tcBorders>
          </w:tcPr>
          <w:p w14:paraId="2CA3F9C8" w14:textId="77777777" w:rsidR="00E01054" w:rsidRPr="00C23FF2" w:rsidRDefault="00E01054" w:rsidP="00E01054">
            <w:pPr>
              <w:spacing w:line="240" w:lineRule="exact"/>
              <w:jc w:val="right"/>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３日</w:t>
            </w:r>
          </w:p>
          <w:p w14:paraId="29B225EE" w14:textId="77777777" w:rsidR="00E01054" w:rsidRPr="00C23FF2" w:rsidRDefault="00E01054" w:rsidP="00E01054">
            <w:pPr>
              <w:spacing w:line="240" w:lineRule="exact"/>
              <w:jc w:val="right"/>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曜</w:t>
            </w:r>
          </w:p>
        </w:tc>
        <w:tc>
          <w:tcPr>
            <w:tcW w:w="397" w:type="dxa"/>
            <w:tcBorders>
              <w:top w:val="single" w:sz="6" w:space="0" w:color="auto"/>
              <w:left w:val="single" w:sz="6" w:space="0" w:color="auto"/>
              <w:bottom w:val="single" w:sz="12" w:space="0" w:color="auto"/>
              <w:right w:val="single" w:sz="6" w:space="0" w:color="auto"/>
            </w:tcBorders>
          </w:tcPr>
          <w:p w14:paraId="3265DEBF" w14:textId="77777777" w:rsidR="00E01054" w:rsidRPr="00C23FF2" w:rsidRDefault="00E01054" w:rsidP="00E01054">
            <w:pPr>
              <w:spacing w:line="240" w:lineRule="exact"/>
              <w:jc w:val="right"/>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w:t>
            </w:r>
          </w:p>
        </w:tc>
        <w:tc>
          <w:tcPr>
            <w:tcW w:w="397" w:type="dxa"/>
            <w:gridSpan w:val="2"/>
            <w:tcBorders>
              <w:top w:val="single" w:sz="6" w:space="0" w:color="auto"/>
              <w:left w:val="single" w:sz="6" w:space="0" w:color="auto"/>
              <w:bottom w:val="single" w:sz="12" w:space="0" w:color="auto"/>
              <w:right w:val="single" w:sz="6" w:space="0" w:color="auto"/>
            </w:tcBorders>
          </w:tcPr>
          <w:p w14:paraId="091F2393" w14:textId="77777777" w:rsidR="00E01054" w:rsidRPr="00C23FF2" w:rsidRDefault="00E01054" w:rsidP="00E01054">
            <w:pPr>
              <w:spacing w:line="240" w:lineRule="exact"/>
              <w:jc w:val="right"/>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日</w:t>
            </w:r>
          </w:p>
          <w:p w14:paraId="0AA47E3F" w14:textId="77777777" w:rsidR="00E01054" w:rsidRPr="00C23FF2" w:rsidRDefault="00E01054" w:rsidP="00E01054">
            <w:pPr>
              <w:spacing w:line="240" w:lineRule="exact"/>
              <w:jc w:val="right"/>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曜</w:t>
            </w:r>
          </w:p>
        </w:tc>
        <w:tc>
          <w:tcPr>
            <w:tcW w:w="1136" w:type="dxa"/>
            <w:gridSpan w:val="4"/>
            <w:vMerge/>
            <w:tcBorders>
              <w:left w:val="single" w:sz="6" w:space="0" w:color="auto"/>
              <w:bottom w:val="single" w:sz="12" w:space="0" w:color="auto"/>
              <w:right w:val="single" w:sz="6" w:space="0" w:color="auto"/>
            </w:tcBorders>
          </w:tcPr>
          <w:p w14:paraId="638BE11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bottom w:val="single" w:sz="4" w:space="0" w:color="auto"/>
              <w:right w:val="single" w:sz="12" w:space="0" w:color="auto"/>
            </w:tcBorders>
          </w:tcPr>
          <w:p w14:paraId="0846537F"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7E5A02CD" w14:textId="77777777" w:rsidTr="00E01054">
        <w:trPr>
          <w:trHeight w:val="227"/>
        </w:trPr>
        <w:tc>
          <w:tcPr>
            <w:tcW w:w="705" w:type="dxa"/>
            <w:vMerge w:val="restart"/>
            <w:tcBorders>
              <w:top w:val="single" w:sz="12" w:space="0" w:color="auto"/>
              <w:left w:val="single" w:sz="12" w:space="0" w:color="auto"/>
              <w:right w:val="single" w:sz="6" w:space="0" w:color="auto"/>
            </w:tcBorders>
            <w:vAlign w:val="center"/>
          </w:tcPr>
          <w:p w14:paraId="04B19E47" w14:textId="77777777" w:rsidR="00E01054" w:rsidRPr="00C23FF2" w:rsidRDefault="00E01054" w:rsidP="00E01054">
            <w:pPr>
              <w:spacing w:line="240" w:lineRule="atLeas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看護師</w:t>
            </w:r>
          </w:p>
        </w:tc>
        <w:tc>
          <w:tcPr>
            <w:tcW w:w="273" w:type="dxa"/>
            <w:vMerge w:val="restart"/>
            <w:tcBorders>
              <w:top w:val="single" w:sz="12" w:space="0" w:color="auto"/>
              <w:left w:val="single" w:sz="6" w:space="0" w:color="auto"/>
              <w:right w:val="single" w:sz="6" w:space="0" w:color="auto"/>
            </w:tcBorders>
          </w:tcPr>
          <w:p w14:paraId="2D11BDD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val="restart"/>
            <w:tcBorders>
              <w:top w:val="single" w:sz="12" w:space="0" w:color="auto"/>
              <w:left w:val="single" w:sz="6" w:space="0" w:color="auto"/>
              <w:right w:val="single" w:sz="6" w:space="0" w:color="auto"/>
            </w:tcBorders>
          </w:tcPr>
          <w:p w14:paraId="1CADD0B5"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val="restart"/>
            <w:tcBorders>
              <w:top w:val="single" w:sz="12" w:space="0" w:color="auto"/>
              <w:left w:val="single" w:sz="6" w:space="0" w:color="auto"/>
              <w:right w:val="single" w:sz="4" w:space="0" w:color="auto"/>
            </w:tcBorders>
          </w:tcPr>
          <w:p w14:paraId="532C682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val="restart"/>
            <w:tcBorders>
              <w:top w:val="single" w:sz="12" w:space="0" w:color="auto"/>
              <w:left w:val="single" w:sz="4" w:space="0" w:color="auto"/>
              <w:right w:val="single" w:sz="6" w:space="0" w:color="auto"/>
            </w:tcBorders>
            <w:vAlign w:val="center"/>
          </w:tcPr>
          <w:p w14:paraId="69A55791" w14:textId="77777777" w:rsidR="00E01054" w:rsidRPr="00C23FF2" w:rsidRDefault="00E01054" w:rsidP="00E01054">
            <w:pPr>
              <w:spacing w:line="240" w:lineRule="atLeas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常勤･短時間･非常勤･兼務</w:t>
            </w:r>
          </w:p>
        </w:tc>
        <w:tc>
          <w:tcPr>
            <w:tcW w:w="937" w:type="dxa"/>
            <w:vMerge w:val="restart"/>
            <w:tcBorders>
              <w:top w:val="single" w:sz="12" w:space="0" w:color="auto"/>
              <w:left w:val="single" w:sz="6" w:space="0" w:color="auto"/>
              <w:right w:val="single" w:sz="6" w:space="0" w:color="auto"/>
              <w:tr2bl w:val="single" w:sz="4" w:space="0" w:color="auto"/>
            </w:tcBorders>
          </w:tcPr>
          <w:p w14:paraId="071D51FC"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850" w:type="dxa"/>
            <w:gridSpan w:val="2"/>
            <w:vMerge w:val="restart"/>
            <w:tcBorders>
              <w:top w:val="single" w:sz="12" w:space="0" w:color="auto"/>
              <w:left w:val="single" w:sz="6" w:space="0" w:color="auto"/>
              <w:right w:val="single" w:sz="4" w:space="0" w:color="auto"/>
            </w:tcBorders>
            <w:vAlign w:val="center"/>
          </w:tcPr>
          <w:p w14:paraId="0ADEF123" w14:textId="77777777" w:rsidR="00E01054" w:rsidRPr="00C23FF2" w:rsidRDefault="00E01054" w:rsidP="00E01054">
            <w:pPr>
              <w:spacing w:line="240" w:lineRule="atLeas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有･無･夜専</w:t>
            </w:r>
          </w:p>
        </w:tc>
        <w:tc>
          <w:tcPr>
            <w:tcW w:w="723" w:type="dxa"/>
            <w:gridSpan w:val="3"/>
            <w:vMerge w:val="restart"/>
            <w:tcBorders>
              <w:top w:val="single" w:sz="12" w:space="0" w:color="auto"/>
              <w:left w:val="single" w:sz="4" w:space="0" w:color="auto"/>
              <w:right w:val="single" w:sz="6" w:space="0" w:color="auto"/>
            </w:tcBorders>
          </w:tcPr>
          <w:p w14:paraId="25D59539"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12" w:space="0" w:color="auto"/>
              <w:left w:val="single" w:sz="6" w:space="0" w:color="auto"/>
              <w:bottom w:val="single" w:sz="6" w:space="0" w:color="auto"/>
              <w:right w:val="single" w:sz="6" w:space="0" w:color="auto"/>
            </w:tcBorders>
          </w:tcPr>
          <w:p w14:paraId="0DCA667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12" w:space="0" w:color="auto"/>
              <w:left w:val="single" w:sz="6" w:space="0" w:color="auto"/>
              <w:bottom w:val="single" w:sz="6" w:space="0" w:color="auto"/>
              <w:right w:val="single" w:sz="6" w:space="0" w:color="auto"/>
            </w:tcBorders>
          </w:tcPr>
          <w:p w14:paraId="28C9333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12" w:space="0" w:color="auto"/>
              <w:left w:val="single" w:sz="6" w:space="0" w:color="auto"/>
              <w:bottom w:val="single" w:sz="6" w:space="0" w:color="auto"/>
              <w:right w:val="single" w:sz="6" w:space="0" w:color="auto"/>
            </w:tcBorders>
          </w:tcPr>
          <w:p w14:paraId="49BE1B2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12" w:space="0" w:color="auto"/>
              <w:left w:val="single" w:sz="6" w:space="0" w:color="auto"/>
              <w:bottom w:val="single" w:sz="6" w:space="0" w:color="auto"/>
              <w:right w:val="single" w:sz="6" w:space="0" w:color="auto"/>
            </w:tcBorders>
          </w:tcPr>
          <w:p w14:paraId="1D25333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12" w:space="0" w:color="auto"/>
              <w:left w:val="single" w:sz="6" w:space="0" w:color="auto"/>
              <w:bottom w:val="single" w:sz="6" w:space="0" w:color="auto"/>
              <w:right w:val="single" w:sz="6" w:space="0" w:color="auto"/>
            </w:tcBorders>
          </w:tcPr>
          <w:p w14:paraId="372987D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12" w:space="0" w:color="auto"/>
              <w:left w:val="single" w:sz="6" w:space="0" w:color="auto"/>
              <w:bottom w:val="single" w:sz="6" w:space="0" w:color="auto"/>
              <w:right w:val="single" w:sz="6" w:space="0" w:color="auto"/>
            </w:tcBorders>
          </w:tcPr>
          <w:p w14:paraId="4F4DF17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val="restart"/>
            <w:tcBorders>
              <w:top w:val="single" w:sz="12" w:space="0" w:color="auto"/>
              <w:left w:val="single" w:sz="6" w:space="0" w:color="auto"/>
              <w:right w:val="single" w:sz="12" w:space="0" w:color="auto"/>
            </w:tcBorders>
          </w:tcPr>
          <w:p w14:paraId="7C3452D0"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7EEA949D" w14:textId="77777777" w:rsidTr="00E01054">
        <w:trPr>
          <w:trHeight w:hRule="exact" w:val="227"/>
        </w:trPr>
        <w:tc>
          <w:tcPr>
            <w:tcW w:w="705" w:type="dxa"/>
            <w:vMerge/>
            <w:tcBorders>
              <w:left w:val="single" w:sz="12" w:space="0" w:color="auto"/>
              <w:right w:val="single" w:sz="6" w:space="0" w:color="auto"/>
            </w:tcBorders>
            <w:vAlign w:val="center"/>
          </w:tcPr>
          <w:p w14:paraId="5E2A5B72"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left w:val="single" w:sz="6" w:space="0" w:color="auto"/>
              <w:right w:val="single" w:sz="6" w:space="0" w:color="auto"/>
            </w:tcBorders>
          </w:tcPr>
          <w:p w14:paraId="1A0310B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02A3F57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670CEC0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75C70CC0"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right w:val="single" w:sz="6" w:space="0" w:color="auto"/>
              <w:tr2bl w:val="single" w:sz="4" w:space="0" w:color="auto"/>
            </w:tcBorders>
          </w:tcPr>
          <w:p w14:paraId="7041148A"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850" w:type="dxa"/>
            <w:gridSpan w:val="2"/>
            <w:vMerge/>
            <w:tcBorders>
              <w:left w:val="single" w:sz="6" w:space="0" w:color="auto"/>
              <w:right w:val="single" w:sz="4" w:space="0" w:color="auto"/>
            </w:tcBorders>
            <w:vAlign w:val="center"/>
          </w:tcPr>
          <w:p w14:paraId="0BBDD677"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723" w:type="dxa"/>
            <w:gridSpan w:val="3"/>
            <w:vMerge/>
            <w:tcBorders>
              <w:left w:val="single" w:sz="4" w:space="0" w:color="auto"/>
              <w:right w:val="single" w:sz="6" w:space="0" w:color="auto"/>
            </w:tcBorders>
          </w:tcPr>
          <w:p w14:paraId="0CD94F1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7BC50F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5E7A05B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A3B1BD9"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18A814C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03329C19"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479B113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right w:val="single" w:sz="12" w:space="0" w:color="auto"/>
            </w:tcBorders>
          </w:tcPr>
          <w:p w14:paraId="22F07CA5"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688C9B55" w14:textId="77777777" w:rsidTr="00E01054">
        <w:trPr>
          <w:trHeight w:hRule="exact" w:val="227"/>
        </w:trPr>
        <w:tc>
          <w:tcPr>
            <w:tcW w:w="705" w:type="dxa"/>
            <w:vMerge/>
            <w:tcBorders>
              <w:left w:val="single" w:sz="12" w:space="0" w:color="auto"/>
              <w:right w:val="single" w:sz="6" w:space="0" w:color="auto"/>
            </w:tcBorders>
            <w:vAlign w:val="center"/>
          </w:tcPr>
          <w:p w14:paraId="0854409A"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left w:val="single" w:sz="6" w:space="0" w:color="auto"/>
              <w:bottom w:val="single" w:sz="6" w:space="0" w:color="auto"/>
              <w:right w:val="single" w:sz="6" w:space="0" w:color="auto"/>
            </w:tcBorders>
          </w:tcPr>
          <w:p w14:paraId="233F0746"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4406CC2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53D348E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6BA0204D"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right w:val="single" w:sz="6" w:space="0" w:color="auto"/>
              <w:tr2bl w:val="single" w:sz="4" w:space="0" w:color="auto"/>
            </w:tcBorders>
          </w:tcPr>
          <w:p w14:paraId="79042321"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850" w:type="dxa"/>
            <w:gridSpan w:val="2"/>
            <w:vMerge/>
            <w:tcBorders>
              <w:left w:val="single" w:sz="6" w:space="0" w:color="auto"/>
              <w:bottom w:val="single" w:sz="6" w:space="0" w:color="auto"/>
              <w:right w:val="single" w:sz="4" w:space="0" w:color="auto"/>
            </w:tcBorders>
            <w:vAlign w:val="center"/>
          </w:tcPr>
          <w:p w14:paraId="2EC49E41"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723" w:type="dxa"/>
            <w:gridSpan w:val="3"/>
            <w:vMerge/>
            <w:tcBorders>
              <w:left w:val="single" w:sz="4" w:space="0" w:color="auto"/>
              <w:bottom w:val="single" w:sz="6" w:space="0" w:color="auto"/>
              <w:right w:val="single" w:sz="6" w:space="0" w:color="auto"/>
            </w:tcBorders>
          </w:tcPr>
          <w:p w14:paraId="47F7E16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B900D2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30567DD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126A309"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42494266"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0F850A6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7DEC5A4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bottom w:val="single" w:sz="4" w:space="0" w:color="auto"/>
              <w:right w:val="single" w:sz="12" w:space="0" w:color="auto"/>
            </w:tcBorders>
          </w:tcPr>
          <w:p w14:paraId="6F4FEEE4"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476AFEC9" w14:textId="77777777" w:rsidTr="00E01054">
        <w:trPr>
          <w:trHeight w:hRule="exact" w:val="227"/>
        </w:trPr>
        <w:tc>
          <w:tcPr>
            <w:tcW w:w="705" w:type="dxa"/>
            <w:vMerge/>
            <w:tcBorders>
              <w:left w:val="single" w:sz="12" w:space="0" w:color="auto"/>
              <w:right w:val="single" w:sz="6" w:space="0" w:color="auto"/>
            </w:tcBorders>
            <w:vAlign w:val="center"/>
          </w:tcPr>
          <w:p w14:paraId="75300B7B"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val="restart"/>
            <w:tcBorders>
              <w:top w:val="single" w:sz="6" w:space="0" w:color="auto"/>
              <w:left w:val="single" w:sz="6" w:space="0" w:color="auto"/>
              <w:right w:val="single" w:sz="6" w:space="0" w:color="auto"/>
            </w:tcBorders>
          </w:tcPr>
          <w:p w14:paraId="4F355456"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val="restart"/>
            <w:tcBorders>
              <w:left w:val="single" w:sz="6" w:space="0" w:color="auto"/>
              <w:right w:val="single" w:sz="6" w:space="0" w:color="auto"/>
            </w:tcBorders>
          </w:tcPr>
          <w:p w14:paraId="4BF13B6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val="restart"/>
            <w:tcBorders>
              <w:left w:val="single" w:sz="6" w:space="0" w:color="auto"/>
              <w:right w:val="single" w:sz="4" w:space="0" w:color="auto"/>
            </w:tcBorders>
          </w:tcPr>
          <w:p w14:paraId="00801E2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val="restart"/>
            <w:tcBorders>
              <w:left w:val="single" w:sz="4" w:space="0" w:color="auto"/>
              <w:right w:val="single" w:sz="6" w:space="0" w:color="auto"/>
            </w:tcBorders>
            <w:vAlign w:val="center"/>
          </w:tcPr>
          <w:p w14:paraId="4E10B7AC" w14:textId="77777777" w:rsidR="00E01054" w:rsidRPr="00C23FF2" w:rsidRDefault="00E01054" w:rsidP="00E01054">
            <w:pPr>
              <w:spacing w:line="240" w:lineRule="atLeas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常勤･短時間･非常勤･兼務</w:t>
            </w:r>
          </w:p>
        </w:tc>
        <w:tc>
          <w:tcPr>
            <w:tcW w:w="937" w:type="dxa"/>
            <w:vMerge w:val="restart"/>
            <w:tcBorders>
              <w:left w:val="single" w:sz="6" w:space="0" w:color="auto"/>
              <w:right w:val="single" w:sz="6" w:space="0" w:color="auto"/>
              <w:tr2bl w:val="single" w:sz="4" w:space="0" w:color="auto"/>
            </w:tcBorders>
          </w:tcPr>
          <w:p w14:paraId="72631999" w14:textId="77777777" w:rsidR="00E01054" w:rsidRPr="00C23FF2" w:rsidRDefault="00E01054" w:rsidP="00E01054">
            <w:pPr>
              <w:jc w:val="center"/>
              <w:rPr>
                <w:rFonts w:ascii="ＭＳ ゴシック" w:eastAsia="ＭＳ ゴシック" w:hAnsi="ＭＳ ゴシック"/>
                <w:sz w:val="16"/>
                <w:szCs w:val="16"/>
              </w:rPr>
            </w:pPr>
          </w:p>
        </w:tc>
        <w:tc>
          <w:tcPr>
            <w:tcW w:w="850" w:type="dxa"/>
            <w:gridSpan w:val="2"/>
            <w:vMerge w:val="restart"/>
            <w:tcBorders>
              <w:top w:val="single" w:sz="6" w:space="0" w:color="auto"/>
              <w:left w:val="single" w:sz="6" w:space="0" w:color="auto"/>
              <w:right w:val="single" w:sz="6" w:space="0" w:color="auto"/>
            </w:tcBorders>
            <w:vAlign w:val="center"/>
          </w:tcPr>
          <w:p w14:paraId="5ED9FF43" w14:textId="77777777" w:rsidR="00E01054" w:rsidRPr="00C23FF2" w:rsidRDefault="00E01054" w:rsidP="00E01054">
            <w:pPr>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有･無･夜専</w:t>
            </w:r>
          </w:p>
        </w:tc>
        <w:tc>
          <w:tcPr>
            <w:tcW w:w="723" w:type="dxa"/>
            <w:gridSpan w:val="3"/>
            <w:vMerge w:val="restart"/>
            <w:tcBorders>
              <w:top w:val="single" w:sz="6" w:space="0" w:color="auto"/>
              <w:left w:val="single" w:sz="6" w:space="0" w:color="auto"/>
              <w:right w:val="single" w:sz="6" w:space="0" w:color="auto"/>
            </w:tcBorders>
          </w:tcPr>
          <w:p w14:paraId="6C2290C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518B0D5"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1F449826"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258DA93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46A0B04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1D96F706"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438F5E3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val="restart"/>
            <w:tcBorders>
              <w:top w:val="single" w:sz="6" w:space="0" w:color="auto"/>
              <w:left w:val="single" w:sz="6" w:space="0" w:color="auto"/>
              <w:right w:val="single" w:sz="12" w:space="0" w:color="auto"/>
            </w:tcBorders>
          </w:tcPr>
          <w:p w14:paraId="6E1F7226"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0130A270" w14:textId="77777777" w:rsidTr="00E01054">
        <w:trPr>
          <w:trHeight w:hRule="exact" w:val="227"/>
        </w:trPr>
        <w:tc>
          <w:tcPr>
            <w:tcW w:w="705" w:type="dxa"/>
            <w:vMerge/>
            <w:tcBorders>
              <w:left w:val="single" w:sz="12" w:space="0" w:color="auto"/>
              <w:right w:val="single" w:sz="6" w:space="0" w:color="auto"/>
            </w:tcBorders>
            <w:vAlign w:val="center"/>
          </w:tcPr>
          <w:p w14:paraId="6EBD3CE8"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left w:val="single" w:sz="6" w:space="0" w:color="auto"/>
              <w:right w:val="single" w:sz="6" w:space="0" w:color="auto"/>
            </w:tcBorders>
          </w:tcPr>
          <w:p w14:paraId="6CD692F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7ED0927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228F30B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6A4C24A8"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right w:val="single" w:sz="6" w:space="0" w:color="auto"/>
              <w:tr2bl w:val="single" w:sz="4" w:space="0" w:color="auto"/>
            </w:tcBorders>
          </w:tcPr>
          <w:p w14:paraId="062734E0"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850" w:type="dxa"/>
            <w:gridSpan w:val="2"/>
            <w:vMerge/>
            <w:tcBorders>
              <w:left w:val="single" w:sz="6" w:space="0" w:color="auto"/>
              <w:right w:val="single" w:sz="6" w:space="0" w:color="auto"/>
            </w:tcBorders>
            <w:vAlign w:val="center"/>
          </w:tcPr>
          <w:p w14:paraId="292421CF"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723" w:type="dxa"/>
            <w:gridSpan w:val="3"/>
            <w:vMerge/>
            <w:tcBorders>
              <w:left w:val="single" w:sz="6" w:space="0" w:color="auto"/>
              <w:right w:val="single" w:sz="6" w:space="0" w:color="auto"/>
            </w:tcBorders>
          </w:tcPr>
          <w:p w14:paraId="6A31D106"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142CB05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1174E4C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4C7A49F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A754DA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512F970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29C14E85"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right w:val="single" w:sz="12" w:space="0" w:color="auto"/>
            </w:tcBorders>
          </w:tcPr>
          <w:p w14:paraId="77EE0487"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21397896" w14:textId="77777777" w:rsidTr="00E01054">
        <w:trPr>
          <w:trHeight w:hRule="exact" w:val="227"/>
        </w:trPr>
        <w:tc>
          <w:tcPr>
            <w:tcW w:w="705" w:type="dxa"/>
            <w:vMerge/>
            <w:tcBorders>
              <w:left w:val="single" w:sz="12" w:space="0" w:color="auto"/>
              <w:bottom w:val="single" w:sz="6" w:space="0" w:color="auto"/>
              <w:right w:val="single" w:sz="6" w:space="0" w:color="auto"/>
            </w:tcBorders>
            <w:vAlign w:val="center"/>
          </w:tcPr>
          <w:p w14:paraId="41D44BAC"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left w:val="single" w:sz="6" w:space="0" w:color="auto"/>
              <w:bottom w:val="single" w:sz="6" w:space="0" w:color="auto"/>
              <w:right w:val="single" w:sz="6" w:space="0" w:color="auto"/>
            </w:tcBorders>
          </w:tcPr>
          <w:p w14:paraId="0867ED0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15FD58A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333DAA3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5FB90E99"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right w:val="single" w:sz="6" w:space="0" w:color="auto"/>
              <w:tr2bl w:val="single" w:sz="4" w:space="0" w:color="auto"/>
            </w:tcBorders>
          </w:tcPr>
          <w:p w14:paraId="5971EA02"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850" w:type="dxa"/>
            <w:gridSpan w:val="2"/>
            <w:vMerge/>
            <w:tcBorders>
              <w:left w:val="single" w:sz="6" w:space="0" w:color="auto"/>
              <w:bottom w:val="single" w:sz="6" w:space="0" w:color="auto"/>
              <w:right w:val="single" w:sz="6" w:space="0" w:color="auto"/>
            </w:tcBorders>
            <w:vAlign w:val="center"/>
          </w:tcPr>
          <w:p w14:paraId="022B342F"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723" w:type="dxa"/>
            <w:gridSpan w:val="3"/>
            <w:vMerge/>
            <w:tcBorders>
              <w:left w:val="single" w:sz="6" w:space="0" w:color="auto"/>
              <w:bottom w:val="single" w:sz="6" w:space="0" w:color="auto"/>
              <w:right w:val="single" w:sz="6" w:space="0" w:color="auto"/>
            </w:tcBorders>
          </w:tcPr>
          <w:p w14:paraId="4E7DA04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447B90C7"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536DF4D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3C57A29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9047E2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0C695499"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3FDF39A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bottom w:val="single" w:sz="4" w:space="0" w:color="auto"/>
              <w:right w:val="single" w:sz="12" w:space="0" w:color="auto"/>
            </w:tcBorders>
          </w:tcPr>
          <w:p w14:paraId="71B3FE8E"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2E4347FA" w14:textId="77777777" w:rsidTr="00E01054">
        <w:trPr>
          <w:trHeight w:val="227"/>
        </w:trPr>
        <w:tc>
          <w:tcPr>
            <w:tcW w:w="705" w:type="dxa"/>
            <w:vMerge w:val="restart"/>
            <w:tcBorders>
              <w:top w:val="single" w:sz="6" w:space="0" w:color="auto"/>
              <w:left w:val="single" w:sz="12" w:space="0" w:color="auto"/>
              <w:right w:val="single" w:sz="6" w:space="0" w:color="auto"/>
            </w:tcBorders>
            <w:vAlign w:val="center"/>
          </w:tcPr>
          <w:p w14:paraId="34D3D4A8" w14:textId="77777777" w:rsidR="00E01054" w:rsidRPr="00C23FF2" w:rsidRDefault="00E01054" w:rsidP="00E01054">
            <w:pPr>
              <w:spacing w:line="240" w:lineRule="atLeas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准看護師</w:t>
            </w:r>
          </w:p>
        </w:tc>
        <w:tc>
          <w:tcPr>
            <w:tcW w:w="273" w:type="dxa"/>
            <w:vMerge w:val="restart"/>
            <w:tcBorders>
              <w:top w:val="single" w:sz="6" w:space="0" w:color="auto"/>
              <w:left w:val="single" w:sz="6" w:space="0" w:color="auto"/>
              <w:right w:val="single" w:sz="6" w:space="0" w:color="auto"/>
            </w:tcBorders>
          </w:tcPr>
          <w:p w14:paraId="3D91F36B"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val="restart"/>
            <w:tcBorders>
              <w:left w:val="single" w:sz="6" w:space="0" w:color="auto"/>
              <w:right w:val="single" w:sz="6" w:space="0" w:color="auto"/>
            </w:tcBorders>
          </w:tcPr>
          <w:p w14:paraId="2334272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val="restart"/>
            <w:tcBorders>
              <w:left w:val="single" w:sz="6" w:space="0" w:color="auto"/>
              <w:right w:val="single" w:sz="4" w:space="0" w:color="auto"/>
            </w:tcBorders>
          </w:tcPr>
          <w:p w14:paraId="22CF413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val="restart"/>
            <w:tcBorders>
              <w:left w:val="single" w:sz="4" w:space="0" w:color="auto"/>
              <w:right w:val="single" w:sz="6" w:space="0" w:color="auto"/>
            </w:tcBorders>
            <w:vAlign w:val="center"/>
          </w:tcPr>
          <w:p w14:paraId="04049A7E" w14:textId="77777777" w:rsidR="00E01054" w:rsidRPr="00C23FF2" w:rsidRDefault="00E01054" w:rsidP="00E01054">
            <w:pPr>
              <w:spacing w:line="240" w:lineRule="atLeas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常勤･短時間･非常勤･兼務</w:t>
            </w:r>
          </w:p>
        </w:tc>
        <w:tc>
          <w:tcPr>
            <w:tcW w:w="937" w:type="dxa"/>
            <w:vMerge w:val="restart"/>
            <w:tcBorders>
              <w:left w:val="single" w:sz="6" w:space="0" w:color="auto"/>
              <w:right w:val="single" w:sz="6" w:space="0" w:color="auto"/>
              <w:tr2bl w:val="single" w:sz="4" w:space="0" w:color="auto"/>
            </w:tcBorders>
          </w:tcPr>
          <w:p w14:paraId="3FA79543" w14:textId="77777777" w:rsidR="00E01054" w:rsidRPr="00C23FF2" w:rsidRDefault="00E01054" w:rsidP="00E01054">
            <w:pPr>
              <w:jc w:val="center"/>
              <w:rPr>
                <w:rFonts w:ascii="ＭＳ ゴシック" w:eastAsia="ＭＳ ゴシック" w:hAnsi="ＭＳ ゴシック"/>
                <w:sz w:val="16"/>
                <w:szCs w:val="16"/>
              </w:rPr>
            </w:pPr>
          </w:p>
        </w:tc>
        <w:tc>
          <w:tcPr>
            <w:tcW w:w="850" w:type="dxa"/>
            <w:gridSpan w:val="2"/>
            <w:vMerge w:val="restart"/>
            <w:tcBorders>
              <w:top w:val="single" w:sz="6" w:space="0" w:color="auto"/>
              <w:left w:val="single" w:sz="6" w:space="0" w:color="auto"/>
              <w:right w:val="single" w:sz="6" w:space="0" w:color="auto"/>
            </w:tcBorders>
            <w:vAlign w:val="center"/>
          </w:tcPr>
          <w:p w14:paraId="1B15FBBE" w14:textId="77777777" w:rsidR="00E01054" w:rsidRPr="00C23FF2" w:rsidRDefault="00E01054" w:rsidP="00E01054">
            <w:pPr>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有･無･夜専</w:t>
            </w:r>
          </w:p>
        </w:tc>
        <w:tc>
          <w:tcPr>
            <w:tcW w:w="723" w:type="dxa"/>
            <w:gridSpan w:val="3"/>
            <w:vMerge w:val="restart"/>
            <w:tcBorders>
              <w:top w:val="single" w:sz="6" w:space="0" w:color="auto"/>
              <w:left w:val="single" w:sz="6" w:space="0" w:color="auto"/>
              <w:right w:val="single" w:sz="6" w:space="0" w:color="auto"/>
            </w:tcBorders>
          </w:tcPr>
          <w:p w14:paraId="356757A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589B75C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5F01CBF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62FA0AC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2D7B9A6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79DE5646"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61A0AFD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val="restart"/>
            <w:tcBorders>
              <w:top w:val="single" w:sz="6" w:space="0" w:color="auto"/>
              <w:left w:val="single" w:sz="6" w:space="0" w:color="auto"/>
              <w:right w:val="single" w:sz="12" w:space="0" w:color="auto"/>
            </w:tcBorders>
          </w:tcPr>
          <w:p w14:paraId="6C87BBFA"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48733824" w14:textId="77777777" w:rsidTr="00E01054">
        <w:trPr>
          <w:trHeight w:hRule="exact" w:val="227"/>
        </w:trPr>
        <w:tc>
          <w:tcPr>
            <w:tcW w:w="705" w:type="dxa"/>
            <w:vMerge/>
            <w:tcBorders>
              <w:left w:val="single" w:sz="12" w:space="0" w:color="auto"/>
              <w:right w:val="single" w:sz="6" w:space="0" w:color="auto"/>
            </w:tcBorders>
            <w:vAlign w:val="center"/>
          </w:tcPr>
          <w:p w14:paraId="662D19DC"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left w:val="single" w:sz="6" w:space="0" w:color="auto"/>
              <w:right w:val="single" w:sz="6" w:space="0" w:color="auto"/>
            </w:tcBorders>
          </w:tcPr>
          <w:p w14:paraId="6B45F72B"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76281C3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7BCE491B"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33D791C3"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right w:val="single" w:sz="6" w:space="0" w:color="auto"/>
              <w:tr2bl w:val="single" w:sz="4" w:space="0" w:color="auto"/>
            </w:tcBorders>
          </w:tcPr>
          <w:p w14:paraId="6FFFB08A"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850" w:type="dxa"/>
            <w:gridSpan w:val="2"/>
            <w:vMerge/>
            <w:tcBorders>
              <w:left w:val="single" w:sz="6" w:space="0" w:color="auto"/>
              <w:right w:val="single" w:sz="6" w:space="0" w:color="auto"/>
            </w:tcBorders>
            <w:vAlign w:val="center"/>
          </w:tcPr>
          <w:p w14:paraId="3F24A202"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723" w:type="dxa"/>
            <w:gridSpan w:val="3"/>
            <w:vMerge/>
            <w:tcBorders>
              <w:left w:val="single" w:sz="6" w:space="0" w:color="auto"/>
              <w:right w:val="single" w:sz="6" w:space="0" w:color="auto"/>
            </w:tcBorders>
          </w:tcPr>
          <w:p w14:paraId="7B67F49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5E1EA10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5814DD5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337D25BB"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631D54D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774BC69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310F7C6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right w:val="single" w:sz="12" w:space="0" w:color="auto"/>
            </w:tcBorders>
          </w:tcPr>
          <w:p w14:paraId="3A256A7E"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66093F75" w14:textId="77777777" w:rsidTr="00E01054">
        <w:trPr>
          <w:trHeight w:hRule="exact" w:val="227"/>
        </w:trPr>
        <w:tc>
          <w:tcPr>
            <w:tcW w:w="705" w:type="dxa"/>
            <w:vMerge/>
            <w:tcBorders>
              <w:left w:val="single" w:sz="12" w:space="0" w:color="auto"/>
              <w:right w:val="single" w:sz="6" w:space="0" w:color="auto"/>
            </w:tcBorders>
            <w:vAlign w:val="center"/>
          </w:tcPr>
          <w:p w14:paraId="073DAB27"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left w:val="single" w:sz="6" w:space="0" w:color="auto"/>
              <w:bottom w:val="single" w:sz="6" w:space="0" w:color="auto"/>
              <w:right w:val="single" w:sz="6" w:space="0" w:color="auto"/>
            </w:tcBorders>
          </w:tcPr>
          <w:p w14:paraId="63DBA42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7C3438D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7A765CE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29D83755"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right w:val="single" w:sz="6" w:space="0" w:color="auto"/>
              <w:tr2bl w:val="single" w:sz="4" w:space="0" w:color="auto"/>
            </w:tcBorders>
          </w:tcPr>
          <w:p w14:paraId="66CF911E"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850" w:type="dxa"/>
            <w:gridSpan w:val="2"/>
            <w:vMerge/>
            <w:tcBorders>
              <w:left w:val="single" w:sz="6" w:space="0" w:color="auto"/>
              <w:bottom w:val="single" w:sz="6" w:space="0" w:color="auto"/>
              <w:right w:val="single" w:sz="6" w:space="0" w:color="auto"/>
            </w:tcBorders>
            <w:vAlign w:val="center"/>
          </w:tcPr>
          <w:p w14:paraId="43FF128D"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723" w:type="dxa"/>
            <w:gridSpan w:val="3"/>
            <w:vMerge/>
            <w:tcBorders>
              <w:left w:val="single" w:sz="6" w:space="0" w:color="auto"/>
              <w:bottom w:val="single" w:sz="6" w:space="0" w:color="auto"/>
              <w:right w:val="single" w:sz="6" w:space="0" w:color="auto"/>
            </w:tcBorders>
          </w:tcPr>
          <w:p w14:paraId="2B777F3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2258529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316492F7"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7A66E51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586FC1F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5271823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679C5AA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bottom w:val="single" w:sz="4" w:space="0" w:color="auto"/>
              <w:right w:val="single" w:sz="12" w:space="0" w:color="auto"/>
            </w:tcBorders>
          </w:tcPr>
          <w:p w14:paraId="744DC19B"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5EC7F629" w14:textId="77777777" w:rsidTr="00E01054">
        <w:trPr>
          <w:trHeight w:hRule="exact" w:val="227"/>
        </w:trPr>
        <w:tc>
          <w:tcPr>
            <w:tcW w:w="705" w:type="dxa"/>
            <w:vMerge/>
            <w:tcBorders>
              <w:left w:val="single" w:sz="12" w:space="0" w:color="auto"/>
              <w:right w:val="single" w:sz="6" w:space="0" w:color="auto"/>
            </w:tcBorders>
            <w:vAlign w:val="center"/>
          </w:tcPr>
          <w:p w14:paraId="0BD457EE"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val="restart"/>
            <w:tcBorders>
              <w:top w:val="single" w:sz="6" w:space="0" w:color="auto"/>
              <w:left w:val="single" w:sz="6" w:space="0" w:color="auto"/>
              <w:right w:val="single" w:sz="6" w:space="0" w:color="auto"/>
            </w:tcBorders>
          </w:tcPr>
          <w:p w14:paraId="6C3DF29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val="restart"/>
            <w:tcBorders>
              <w:left w:val="single" w:sz="6" w:space="0" w:color="auto"/>
              <w:right w:val="single" w:sz="6" w:space="0" w:color="auto"/>
            </w:tcBorders>
          </w:tcPr>
          <w:p w14:paraId="1F8F8BDB"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val="restart"/>
            <w:tcBorders>
              <w:left w:val="single" w:sz="6" w:space="0" w:color="auto"/>
              <w:right w:val="single" w:sz="4" w:space="0" w:color="auto"/>
            </w:tcBorders>
          </w:tcPr>
          <w:p w14:paraId="60F508A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val="restart"/>
            <w:tcBorders>
              <w:left w:val="single" w:sz="4" w:space="0" w:color="auto"/>
              <w:right w:val="single" w:sz="6" w:space="0" w:color="auto"/>
            </w:tcBorders>
            <w:vAlign w:val="center"/>
          </w:tcPr>
          <w:p w14:paraId="335AD6ED" w14:textId="77777777" w:rsidR="00E01054" w:rsidRPr="00C23FF2" w:rsidRDefault="00E01054" w:rsidP="00E01054">
            <w:pPr>
              <w:spacing w:line="240" w:lineRule="atLeas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常勤･短時間･非常勤･兼務</w:t>
            </w:r>
          </w:p>
        </w:tc>
        <w:tc>
          <w:tcPr>
            <w:tcW w:w="937" w:type="dxa"/>
            <w:vMerge w:val="restart"/>
            <w:tcBorders>
              <w:left w:val="single" w:sz="6" w:space="0" w:color="auto"/>
              <w:right w:val="single" w:sz="6" w:space="0" w:color="auto"/>
              <w:tr2bl w:val="single" w:sz="4" w:space="0" w:color="auto"/>
            </w:tcBorders>
          </w:tcPr>
          <w:p w14:paraId="3EF40229" w14:textId="77777777" w:rsidR="00E01054" w:rsidRPr="00C23FF2" w:rsidRDefault="00E01054" w:rsidP="00E01054">
            <w:pPr>
              <w:jc w:val="center"/>
              <w:rPr>
                <w:rFonts w:ascii="ＭＳ ゴシック" w:eastAsia="ＭＳ ゴシック" w:hAnsi="ＭＳ ゴシック"/>
                <w:sz w:val="16"/>
                <w:szCs w:val="16"/>
              </w:rPr>
            </w:pPr>
          </w:p>
        </w:tc>
        <w:tc>
          <w:tcPr>
            <w:tcW w:w="850" w:type="dxa"/>
            <w:gridSpan w:val="2"/>
            <w:vMerge w:val="restart"/>
            <w:tcBorders>
              <w:top w:val="single" w:sz="6" w:space="0" w:color="auto"/>
              <w:left w:val="single" w:sz="6" w:space="0" w:color="auto"/>
              <w:right w:val="single" w:sz="6" w:space="0" w:color="auto"/>
            </w:tcBorders>
            <w:vAlign w:val="center"/>
          </w:tcPr>
          <w:p w14:paraId="3203C459" w14:textId="77777777" w:rsidR="00E01054" w:rsidRPr="00C23FF2" w:rsidRDefault="00E01054" w:rsidP="00E01054">
            <w:pPr>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有･無･夜専</w:t>
            </w:r>
          </w:p>
        </w:tc>
        <w:tc>
          <w:tcPr>
            <w:tcW w:w="723" w:type="dxa"/>
            <w:gridSpan w:val="3"/>
            <w:vMerge w:val="restart"/>
            <w:tcBorders>
              <w:top w:val="single" w:sz="6" w:space="0" w:color="auto"/>
              <w:left w:val="single" w:sz="6" w:space="0" w:color="auto"/>
              <w:right w:val="single" w:sz="6" w:space="0" w:color="auto"/>
            </w:tcBorders>
          </w:tcPr>
          <w:p w14:paraId="559061E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1F09818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4ABB46B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D942A6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82A8D8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63852A8B"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06BE0BE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val="restart"/>
            <w:tcBorders>
              <w:top w:val="single" w:sz="6" w:space="0" w:color="auto"/>
              <w:left w:val="single" w:sz="6" w:space="0" w:color="auto"/>
              <w:right w:val="single" w:sz="12" w:space="0" w:color="auto"/>
            </w:tcBorders>
          </w:tcPr>
          <w:p w14:paraId="43DBB552"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64FA37C1" w14:textId="77777777" w:rsidTr="00E01054">
        <w:trPr>
          <w:trHeight w:hRule="exact" w:val="227"/>
        </w:trPr>
        <w:tc>
          <w:tcPr>
            <w:tcW w:w="705" w:type="dxa"/>
            <w:vMerge/>
            <w:tcBorders>
              <w:left w:val="single" w:sz="12" w:space="0" w:color="auto"/>
              <w:right w:val="single" w:sz="6" w:space="0" w:color="auto"/>
            </w:tcBorders>
            <w:vAlign w:val="center"/>
          </w:tcPr>
          <w:p w14:paraId="383B67E6"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left w:val="single" w:sz="6" w:space="0" w:color="auto"/>
              <w:right w:val="single" w:sz="6" w:space="0" w:color="auto"/>
            </w:tcBorders>
          </w:tcPr>
          <w:p w14:paraId="5A0DB6B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5B26CA3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7A27997B"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5C380229"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right w:val="single" w:sz="6" w:space="0" w:color="auto"/>
              <w:tr2bl w:val="single" w:sz="4" w:space="0" w:color="auto"/>
            </w:tcBorders>
          </w:tcPr>
          <w:p w14:paraId="6BB7D01C"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850" w:type="dxa"/>
            <w:gridSpan w:val="2"/>
            <w:vMerge/>
            <w:tcBorders>
              <w:left w:val="single" w:sz="6" w:space="0" w:color="auto"/>
              <w:right w:val="single" w:sz="6" w:space="0" w:color="auto"/>
            </w:tcBorders>
            <w:vAlign w:val="center"/>
          </w:tcPr>
          <w:p w14:paraId="05B7AD9F"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723" w:type="dxa"/>
            <w:gridSpan w:val="3"/>
            <w:vMerge/>
            <w:tcBorders>
              <w:left w:val="single" w:sz="6" w:space="0" w:color="auto"/>
              <w:right w:val="single" w:sz="6" w:space="0" w:color="auto"/>
            </w:tcBorders>
          </w:tcPr>
          <w:p w14:paraId="728C728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1112364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02B9133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1123F60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2BA1855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6E84560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65E64AE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right w:val="single" w:sz="12" w:space="0" w:color="auto"/>
            </w:tcBorders>
          </w:tcPr>
          <w:p w14:paraId="4ED5390B"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55F54CB4" w14:textId="77777777" w:rsidTr="00E01054">
        <w:trPr>
          <w:trHeight w:hRule="exact" w:val="227"/>
        </w:trPr>
        <w:tc>
          <w:tcPr>
            <w:tcW w:w="705" w:type="dxa"/>
            <w:vMerge/>
            <w:tcBorders>
              <w:left w:val="single" w:sz="12" w:space="0" w:color="auto"/>
              <w:bottom w:val="single" w:sz="6" w:space="0" w:color="auto"/>
              <w:right w:val="single" w:sz="6" w:space="0" w:color="auto"/>
            </w:tcBorders>
            <w:vAlign w:val="center"/>
          </w:tcPr>
          <w:p w14:paraId="6E39E25E"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left w:val="single" w:sz="6" w:space="0" w:color="auto"/>
              <w:bottom w:val="single" w:sz="6" w:space="0" w:color="auto"/>
              <w:right w:val="single" w:sz="6" w:space="0" w:color="auto"/>
            </w:tcBorders>
          </w:tcPr>
          <w:p w14:paraId="3DAE28A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5D59ABB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541C5AC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5ED43879"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right w:val="single" w:sz="6" w:space="0" w:color="auto"/>
              <w:tr2bl w:val="single" w:sz="4" w:space="0" w:color="auto"/>
            </w:tcBorders>
          </w:tcPr>
          <w:p w14:paraId="0E87572C"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850" w:type="dxa"/>
            <w:gridSpan w:val="2"/>
            <w:vMerge/>
            <w:tcBorders>
              <w:left w:val="single" w:sz="6" w:space="0" w:color="auto"/>
              <w:bottom w:val="single" w:sz="6" w:space="0" w:color="auto"/>
              <w:right w:val="single" w:sz="6" w:space="0" w:color="auto"/>
            </w:tcBorders>
            <w:vAlign w:val="center"/>
          </w:tcPr>
          <w:p w14:paraId="7927E4F5"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723" w:type="dxa"/>
            <w:gridSpan w:val="3"/>
            <w:vMerge/>
            <w:tcBorders>
              <w:left w:val="single" w:sz="6" w:space="0" w:color="auto"/>
              <w:bottom w:val="single" w:sz="6" w:space="0" w:color="auto"/>
              <w:right w:val="single" w:sz="6" w:space="0" w:color="auto"/>
            </w:tcBorders>
          </w:tcPr>
          <w:p w14:paraId="0A87912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DD757D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1952679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95CEF7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4D5A5E86"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1EE9156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6EE7826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bottom w:val="single" w:sz="4" w:space="0" w:color="auto"/>
              <w:right w:val="single" w:sz="12" w:space="0" w:color="auto"/>
            </w:tcBorders>
          </w:tcPr>
          <w:p w14:paraId="4283D0FD"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07082973" w14:textId="77777777" w:rsidTr="00E01054">
        <w:trPr>
          <w:trHeight w:hRule="exact" w:val="227"/>
        </w:trPr>
        <w:tc>
          <w:tcPr>
            <w:tcW w:w="705" w:type="dxa"/>
            <w:vMerge w:val="restart"/>
            <w:tcBorders>
              <w:top w:val="single" w:sz="6" w:space="0" w:color="auto"/>
              <w:left w:val="single" w:sz="12" w:space="0" w:color="auto"/>
              <w:right w:val="single" w:sz="6" w:space="0" w:color="auto"/>
            </w:tcBorders>
            <w:vAlign w:val="center"/>
          </w:tcPr>
          <w:p w14:paraId="3E8C8A94" w14:textId="77777777" w:rsidR="00E01054" w:rsidRPr="00C23FF2" w:rsidRDefault="00E01054" w:rsidP="00E01054">
            <w:pPr>
              <w:spacing w:line="240" w:lineRule="atLeas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看護補助者</w:t>
            </w:r>
          </w:p>
        </w:tc>
        <w:tc>
          <w:tcPr>
            <w:tcW w:w="273" w:type="dxa"/>
            <w:vMerge w:val="restart"/>
            <w:tcBorders>
              <w:top w:val="single" w:sz="6" w:space="0" w:color="auto"/>
              <w:left w:val="single" w:sz="6" w:space="0" w:color="auto"/>
              <w:right w:val="single" w:sz="6" w:space="0" w:color="auto"/>
            </w:tcBorders>
          </w:tcPr>
          <w:p w14:paraId="30AD2CE7"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val="restart"/>
            <w:tcBorders>
              <w:left w:val="single" w:sz="6" w:space="0" w:color="auto"/>
              <w:right w:val="single" w:sz="6" w:space="0" w:color="auto"/>
            </w:tcBorders>
          </w:tcPr>
          <w:p w14:paraId="7EA06B49"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val="restart"/>
            <w:tcBorders>
              <w:left w:val="single" w:sz="6" w:space="0" w:color="auto"/>
              <w:right w:val="single" w:sz="4" w:space="0" w:color="auto"/>
            </w:tcBorders>
          </w:tcPr>
          <w:p w14:paraId="6B40D9C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val="restart"/>
            <w:tcBorders>
              <w:left w:val="single" w:sz="4" w:space="0" w:color="auto"/>
              <w:right w:val="single" w:sz="6" w:space="0" w:color="auto"/>
            </w:tcBorders>
            <w:vAlign w:val="center"/>
          </w:tcPr>
          <w:p w14:paraId="31EEECA0" w14:textId="77777777" w:rsidR="00E01054" w:rsidRPr="00C23FF2" w:rsidRDefault="00E01054" w:rsidP="00E01054">
            <w:pPr>
              <w:spacing w:line="240" w:lineRule="atLeas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常勤･短時間･非常勤･兼務</w:t>
            </w:r>
          </w:p>
        </w:tc>
        <w:tc>
          <w:tcPr>
            <w:tcW w:w="937" w:type="dxa"/>
            <w:vMerge w:val="restart"/>
            <w:tcBorders>
              <w:left w:val="single" w:sz="6" w:space="0" w:color="auto"/>
              <w:right w:val="single" w:sz="6" w:space="0" w:color="auto"/>
            </w:tcBorders>
            <w:vAlign w:val="center"/>
          </w:tcPr>
          <w:p w14:paraId="35F8876C" w14:textId="77777777" w:rsidR="00E01054" w:rsidRPr="00C23FF2" w:rsidRDefault="00E01054" w:rsidP="00E01054">
            <w:pP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事務的業務</w:t>
            </w:r>
          </w:p>
        </w:tc>
        <w:tc>
          <w:tcPr>
            <w:tcW w:w="850" w:type="dxa"/>
            <w:gridSpan w:val="2"/>
            <w:vMerge w:val="restart"/>
            <w:tcBorders>
              <w:top w:val="single" w:sz="6" w:space="0" w:color="auto"/>
              <w:left w:val="single" w:sz="6" w:space="0" w:color="auto"/>
              <w:right w:val="single" w:sz="6" w:space="0" w:color="auto"/>
            </w:tcBorders>
            <w:vAlign w:val="center"/>
          </w:tcPr>
          <w:p w14:paraId="1A701726" w14:textId="77777777" w:rsidR="00E01054" w:rsidRPr="00C23FF2" w:rsidRDefault="00E01054" w:rsidP="00E01054">
            <w:pPr>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有･無･夜専</w:t>
            </w:r>
          </w:p>
        </w:tc>
        <w:tc>
          <w:tcPr>
            <w:tcW w:w="723" w:type="dxa"/>
            <w:gridSpan w:val="3"/>
            <w:vMerge w:val="restart"/>
            <w:tcBorders>
              <w:top w:val="single" w:sz="6" w:space="0" w:color="auto"/>
              <w:left w:val="single" w:sz="6" w:space="0" w:color="auto"/>
              <w:right w:val="single" w:sz="6" w:space="0" w:color="auto"/>
            </w:tcBorders>
          </w:tcPr>
          <w:p w14:paraId="5934C945"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591A4C4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60EE504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318AD557"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362735C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1946347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355661D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val="restart"/>
            <w:tcBorders>
              <w:top w:val="single" w:sz="6" w:space="0" w:color="auto"/>
              <w:left w:val="single" w:sz="6" w:space="0" w:color="auto"/>
              <w:right w:val="single" w:sz="12" w:space="0" w:color="auto"/>
            </w:tcBorders>
          </w:tcPr>
          <w:p w14:paraId="4DF33A15"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45CD6D76" w14:textId="77777777" w:rsidTr="00E01054">
        <w:trPr>
          <w:trHeight w:hRule="exact" w:val="227"/>
        </w:trPr>
        <w:tc>
          <w:tcPr>
            <w:tcW w:w="705" w:type="dxa"/>
            <w:vMerge/>
            <w:tcBorders>
              <w:left w:val="single" w:sz="12" w:space="0" w:color="auto"/>
              <w:right w:val="single" w:sz="6" w:space="0" w:color="auto"/>
            </w:tcBorders>
            <w:vAlign w:val="center"/>
          </w:tcPr>
          <w:p w14:paraId="5F2AD0E1"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left w:val="single" w:sz="6" w:space="0" w:color="auto"/>
              <w:right w:val="single" w:sz="6" w:space="0" w:color="auto"/>
            </w:tcBorders>
          </w:tcPr>
          <w:p w14:paraId="089C391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6C4793D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10FF0FC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240BE33D"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right w:val="single" w:sz="6" w:space="0" w:color="auto"/>
            </w:tcBorders>
            <w:vAlign w:val="center"/>
          </w:tcPr>
          <w:p w14:paraId="77194E42" w14:textId="77777777" w:rsidR="00E01054" w:rsidRPr="00C23FF2" w:rsidRDefault="00E01054" w:rsidP="00E01054">
            <w:pPr>
              <w:rPr>
                <w:rFonts w:ascii="ＭＳ ゴシック" w:eastAsia="ＭＳ ゴシック" w:hAnsi="ＭＳ ゴシック"/>
                <w:sz w:val="16"/>
                <w:szCs w:val="16"/>
              </w:rPr>
            </w:pPr>
          </w:p>
        </w:tc>
        <w:tc>
          <w:tcPr>
            <w:tcW w:w="850" w:type="dxa"/>
            <w:gridSpan w:val="2"/>
            <w:vMerge/>
            <w:tcBorders>
              <w:left w:val="single" w:sz="6" w:space="0" w:color="auto"/>
              <w:right w:val="single" w:sz="6" w:space="0" w:color="auto"/>
            </w:tcBorders>
            <w:vAlign w:val="center"/>
          </w:tcPr>
          <w:p w14:paraId="20DC3589" w14:textId="77777777" w:rsidR="00E01054" w:rsidRPr="00C23FF2" w:rsidRDefault="00E01054" w:rsidP="00E01054">
            <w:pPr>
              <w:jc w:val="center"/>
              <w:rPr>
                <w:rFonts w:ascii="ＭＳ ゴシック" w:eastAsia="ＭＳ ゴシック" w:hAnsi="ＭＳ ゴシック"/>
                <w:sz w:val="16"/>
                <w:szCs w:val="16"/>
              </w:rPr>
            </w:pPr>
          </w:p>
        </w:tc>
        <w:tc>
          <w:tcPr>
            <w:tcW w:w="723" w:type="dxa"/>
            <w:gridSpan w:val="3"/>
            <w:vMerge/>
            <w:tcBorders>
              <w:left w:val="single" w:sz="6" w:space="0" w:color="auto"/>
              <w:right w:val="single" w:sz="6" w:space="0" w:color="auto"/>
            </w:tcBorders>
          </w:tcPr>
          <w:p w14:paraId="3AFE907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52F96BA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45A34BD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24A0779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3B183CC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2BDFD01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443E041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right w:val="single" w:sz="12" w:space="0" w:color="auto"/>
            </w:tcBorders>
          </w:tcPr>
          <w:p w14:paraId="1A3030D0"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3213BC1C" w14:textId="77777777" w:rsidTr="00E01054">
        <w:trPr>
          <w:trHeight w:hRule="exact" w:val="227"/>
        </w:trPr>
        <w:tc>
          <w:tcPr>
            <w:tcW w:w="705" w:type="dxa"/>
            <w:vMerge/>
            <w:tcBorders>
              <w:left w:val="single" w:sz="12" w:space="0" w:color="auto"/>
              <w:right w:val="single" w:sz="6" w:space="0" w:color="auto"/>
            </w:tcBorders>
            <w:vAlign w:val="center"/>
          </w:tcPr>
          <w:p w14:paraId="74ED0FCC"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left w:val="single" w:sz="6" w:space="0" w:color="auto"/>
              <w:bottom w:val="single" w:sz="6" w:space="0" w:color="auto"/>
              <w:right w:val="single" w:sz="6" w:space="0" w:color="auto"/>
            </w:tcBorders>
          </w:tcPr>
          <w:p w14:paraId="4583ED56"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7134C93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11174B8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45B9FF51"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right w:val="single" w:sz="6" w:space="0" w:color="auto"/>
            </w:tcBorders>
            <w:vAlign w:val="center"/>
          </w:tcPr>
          <w:p w14:paraId="0B84AEE1" w14:textId="77777777" w:rsidR="00E01054" w:rsidRPr="00C23FF2" w:rsidRDefault="00E01054" w:rsidP="00E01054">
            <w:pPr>
              <w:rPr>
                <w:rFonts w:ascii="ＭＳ ゴシック" w:eastAsia="ＭＳ ゴシック" w:hAnsi="ＭＳ ゴシック"/>
                <w:sz w:val="16"/>
                <w:szCs w:val="16"/>
              </w:rPr>
            </w:pPr>
          </w:p>
        </w:tc>
        <w:tc>
          <w:tcPr>
            <w:tcW w:w="850" w:type="dxa"/>
            <w:gridSpan w:val="2"/>
            <w:vMerge/>
            <w:tcBorders>
              <w:left w:val="single" w:sz="6" w:space="0" w:color="auto"/>
              <w:bottom w:val="single" w:sz="6" w:space="0" w:color="auto"/>
              <w:right w:val="single" w:sz="6" w:space="0" w:color="auto"/>
            </w:tcBorders>
            <w:vAlign w:val="center"/>
          </w:tcPr>
          <w:p w14:paraId="7C35A927" w14:textId="77777777" w:rsidR="00E01054" w:rsidRPr="00C23FF2" w:rsidRDefault="00E01054" w:rsidP="00E01054">
            <w:pPr>
              <w:jc w:val="center"/>
              <w:rPr>
                <w:rFonts w:ascii="ＭＳ ゴシック" w:eastAsia="ＭＳ ゴシック" w:hAnsi="ＭＳ ゴシック"/>
                <w:sz w:val="16"/>
                <w:szCs w:val="16"/>
              </w:rPr>
            </w:pPr>
          </w:p>
        </w:tc>
        <w:tc>
          <w:tcPr>
            <w:tcW w:w="723" w:type="dxa"/>
            <w:gridSpan w:val="3"/>
            <w:vMerge/>
            <w:tcBorders>
              <w:left w:val="single" w:sz="6" w:space="0" w:color="auto"/>
              <w:right w:val="single" w:sz="6" w:space="0" w:color="auto"/>
            </w:tcBorders>
          </w:tcPr>
          <w:p w14:paraId="31A73EF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78269477"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7B1A8F2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44F33AD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42260CD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48C6BAA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0AF3041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right w:val="single" w:sz="12" w:space="0" w:color="auto"/>
            </w:tcBorders>
          </w:tcPr>
          <w:p w14:paraId="27EFB587"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0998BEEE" w14:textId="77777777" w:rsidTr="00E01054">
        <w:trPr>
          <w:trHeight w:hRule="exact" w:val="227"/>
        </w:trPr>
        <w:tc>
          <w:tcPr>
            <w:tcW w:w="705" w:type="dxa"/>
            <w:vMerge/>
            <w:tcBorders>
              <w:left w:val="single" w:sz="12" w:space="0" w:color="auto"/>
              <w:right w:val="single" w:sz="6" w:space="0" w:color="auto"/>
            </w:tcBorders>
            <w:vAlign w:val="center"/>
          </w:tcPr>
          <w:p w14:paraId="3A243D43"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val="restart"/>
            <w:tcBorders>
              <w:top w:val="single" w:sz="6" w:space="0" w:color="auto"/>
              <w:left w:val="single" w:sz="6" w:space="0" w:color="auto"/>
              <w:right w:val="single" w:sz="6" w:space="0" w:color="auto"/>
            </w:tcBorders>
          </w:tcPr>
          <w:p w14:paraId="1B4F0AE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val="restart"/>
            <w:tcBorders>
              <w:left w:val="single" w:sz="6" w:space="0" w:color="auto"/>
              <w:right w:val="single" w:sz="6" w:space="0" w:color="auto"/>
            </w:tcBorders>
          </w:tcPr>
          <w:p w14:paraId="4263334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val="restart"/>
            <w:tcBorders>
              <w:left w:val="single" w:sz="6" w:space="0" w:color="auto"/>
              <w:right w:val="single" w:sz="4" w:space="0" w:color="auto"/>
            </w:tcBorders>
          </w:tcPr>
          <w:p w14:paraId="72B27345"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val="restart"/>
            <w:tcBorders>
              <w:left w:val="single" w:sz="4" w:space="0" w:color="auto"/>
              <w:right w:val="single" w:sz="6" w:space="0" w:color="auto"/>
            </w:tcBorders>
            <w:vAlign w:val="center"/>
          </w:tcPr>
          <w:p w14:paraId="42FD076A" w14:textId="77777777" w:rsidR="00E01054" w:rsidRPr="00C23FF2" w:rsidRDefault="00E01054" w:rsidP="00E01054">
            <w:pPr>
              <w:spacing w:line="240" w:lineRule="atLeas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常勤･短時間･非常勤･兼務</w:t>
            </w:r>
          </w:p>
        </w:tc>
        <w:tc>
          <w:tcPr>
            <w:tcW w:w="937" w:type="dxa"/>
            <w:vMerge w:val="restart"/>
            <w:tcBorders>
              <w:left w:val="single" w:sz="6" w:space="0" w:color="auto"/>
              <w:right w:val="single" w:sz="6" w:space="0" w:color="auto"/>
            </w:tcBorders>
            <w:vAlign w:val="center"/>
          </w:tcPr>
          <w:p w14:paraId="00125656" w14:textId="77777777" w:rsidR="00E01054" w:rsidRPr="00C23FF2" w:rsidRDefault="00E01054" w:rsidP="00E01054">
            <w:pP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事務的業務</w:t>
            </w:r>
          </w:p>
        </w:tc>
        <w:tc>
          <w:tcPr>
            <w:tcW w:w="850" w:type="dxa"/>
            <w:gridSpan w:val="2"/>
            <w:vMerge w:val="restart"/>
            <w:tcBorders>
              <w:top w:val="single" w:sz="6" w:space="0" w:color="auto"/>
              <w:left w:val="single" w:sz="6" w:space="0" w:color="auto"/>
              <w:right w:val="single" w:sz="6" w:space="0" w:color="auto"/>
            </w:tcBorders>
            <w:vAlign w:val="center"/>
          </w:tcPr>
          <w:p w14:paraId="5A86D923" w14:textId="77777777" w:rsidR="00E01054" w:rsidRPr="00C23FF2" w:rsidRDefault="00E01054" w:rsidP="00E01054">
            <w:pPr>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有･無･夜専</w:t>
            </w:r>
          </w:p>
        </w:tc>
        <w:tc>
          <w:tcPr>
            <w:tcW w:w="723" w:type="dxa"/>
            <w:gridSpan w:val="3"/>
            <w:vMerge w:val="restart"/>
            <w:tcBorders>
              <w:top w:val="single" w:sz="6" w:space="0" w:color="auto"/>
              <w:left w:val="single" w:sz="6" w:space="0" w:color="auto"/>
              <w:right w:val="single" w:sz="6" w:space="0" w:color="auto"/>
            </w:tcBorders>
          </w:tcPr>
          <w:p w14:paraId="024500E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2C3FDE8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2948C7A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681F02C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8BAEC0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05FDB0E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7079022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val="restart"/>
            <w:tcBorders>
              <w:top w:val="single" w:sz="6" w:space="0" w:color="auto"/>
              <w:left w:val="single" w:sz="6" w:space="0" w:color="auto"/>
              <w:right w:val="single" w:sz="12" w:space="0" w:color="auto"/>
            </w:tcBorders>
          </w:tcPr>
          <w:p w14:paraId="6D55A49B"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64E4D466" w14:textId="77777777" w:rsidTr="00E01054">
        <w:trPr>
          <w:trHeight w:hRule="exact" w:val="227"/>
        </w:trPr>
        <w:tc>
          <w:tcPr>
            <w:tcW w:w="705" w:type="dxa"/>
            <w:vMerge/>
            <w:tcBorders>
              <w:left w:val="single" w:sz="12" w:space="0" w:color="auto"/>
              <w:right w:val="single" w:sz="6" w:space="0" w:color="auto"/>
            </w:tcBorders>
            <w:vAlign w:val="center"/>
          </w:tcPr>
          <w:p w14:paraId="43E1643D"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left w:val="single" w:sz="6" w:space="0" w:color="auto"/>
              <w:right w:val="single" w:sz="6" w:space="0" w:color="auto"/>
            </w:tcBorders>
          </w:tcPr>
          <w:p w14:paraId="38CF3F5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01BDDBE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6BA8F019"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4B0FD31D"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right w:val="single" w:sz="6" w:space="0" w:color="auto"/>
            </w:tcBorders>
          </w:tcPr>
          <w:p w14:paraId="3922DCD2" w14:textId="77777777" w:rsidR="00E01054" w:rsidRPr="00C23FF2" w:rsidRDefault="00E01054" w:rsidP="00E01054">
            <w:pPr>
              <w:rPr>
                <w:rFonts w:ascii="ＭＳ ゴシック" w:eastAsia="ＭＳ ゴシック" w:hAnsi="ＭＳ ゴシック"/>
                <w:sz w:val="16"/>
                <w:szCs w:val="16"/>
              </w:rPr>
            </w:pPr>
          </w:p>
        </w:tc>
        <w:tc>
          <w:tcPr>
            <w:tcW w:w="850" w:type="dxa"/>
            <w:gridSpan w:val="2"/>
            <w:vMerge/>
            <w:tcBorders>
              <w:left w:val="single" w:sz="6" w:space="0" w:color="auto"/>
              <w:right w:val="single" w:sz="6" w:space="0" w:color="auto"/>
            </w:tcBorders>
            <w:vAlign w:val="center"/>
          </w:tcPr>
          <w:p w14:paraId="097E439A" w14:textId="77777777" w:rsidR="00E01054" w:rsidRPr="00C23FF2" w:rsidRDefault="00E01054" w:rsidP="00E01054">
            <w:pPr>
              <w:jc w:val="center"/>
              <w:rPr>
                <w:rFonts w:ascii="ＭＳ ゴシック" w:eastAsia="ＭＳ ゴシック" w:hAnsi="ＭＳ ゴシック"/>
                <w:sz w:val="16"/>
                <w:szCs w:val="16"/>
              </w:rPr>
            </w:pPr>
          </w:p>
        </w:tc>
        <w:tc>
          <w:tcPr>
            <w:tcW w:w="723" w:type="dxa"/>
            <w:gridSpan w:val="3"/>
            <w:vMerge/>
            <w:tcBorders>
              <w:left w:val="single" w:sz="6" w:space="0" w:color="auto"/>
              <w:right w:val="single" w:sz="6" w:space="0" w:color="auto"/>
            </w:tcBorders>
          </w:tcPr>
          <w:p w14:paraId="4BF4203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6F84E3C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5824190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7BE1B8A6"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1D75A999"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45F81EA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5ABC14B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right w:val="single" w:sz="12" w:space="0" w:color="auto"/>
            </w:tcBorders>
          </w:tcPr>
          <w:p w14:paraId="7C730DC9"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34372155" w14:textId="77777777" w:rsidTr="00E01054">
        <w:trPr>
          <w:trHeight w:hRule="exact" w:val="227"/>
        </w:trPr>
        <w:tc>
          <w:tcPr>
            <w:tcW w:w="705" w:type="dxa"/>
            <w:vMerge/>
            <w:tcBorders>
              <w:left w:val="single" w:sz="12" w:space="0" w:color="auto"/>
              <w:bottom w:val="single" w:sz="6" w:space="0" w:color="auto"/>
              <w:right w:val="single" w:sz="6" w:space="0" w:color="auto"/>
            </w:tcBorders>
            <w:vAlign w:val="center"/>
          </w:tcPr>
          <w:p w14:paraId="39B53AFA"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left w:val="single" w:sz="6" w:space="0" w:color="auto"/>
              <w:bottom w:val="single" w:sz="6" w:space="0" w:color="auto"/>
              <w:right w:val="single" w:sz="6" w:space="0" w:color="auto"/>
            </w:tcBorders>
          </w:tcPr>
          <w:p w14:paraId="78A44E3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5259025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3BBCDC7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5763896A"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bottom w:val="single" w:sz="4" w:space="0" w:color="auto"/>
              <w:right w:val="single" w:sz="6" w:space="0" w:color="auto"/>
            </w:tcBorders>
          </w:tcPr>
          <w:p w14:paraId="209B97D4" w14:textId="77777777" w:rsidR="00E01054" w:rsidRPr="00C23FF2" w:rsidRDefault="00E01054" w:rsidP="00E01054">
            <w:pPr>
              <w:rPr>
                <w:rFonts w:ascii="ＭＳ ゴシック" w:eastAsia="ＭＳ ゴシック" w:hAnsi="ＭＳ ゴシック"/>
                <w:sz w:val="16"/>
                <w:szCs w:val="16"/>
              </w:rPr>
            </w:pPr>
          </w:p>
        </w:tc>
        <w:tc>
          <w:tcPr>
            <w:tcW w:w="850" w:type="dxa"/>
            <w:gridSpan w:val="2"/>
            <w:vMerge/>
            <w:tcBorders>
              <w:left w:val="single" w:sz="6" w:space="0" w:color="auto"/>
              <w:bottom w:val="single" w:sz="6" w:space="0" w:color="auto"/>
              <w:right w:val="single" w:sz="6" w:space="0" w:color="auto"/>
            </w:tcBorders>
          </w:tcPr>
          <w:p w14:paraId="0C1C5E36" w14:textId="77777777" w:rsidR="00E01054" w:rsidRPr="00C23FF2" w:rsidRDefault="00E01054" w:rsidP="00E01054">
            <w:pPr>
              <w:jc w:val="center"/>
              <w:rPr>
                <w:rFonts w:ascii="ＭＳ ゴシック" w:eastAsia="ＭＳ ゴシック" w:hAnsi="ＭＳ ゴシック"/>
                <w:sz w:val="16"/>
                <w:szCs w:val="16"/>
              </w:rPr>
            </w:pPr>
          </w:p>
        </w:tc>
        <w:tc>
          <w:tcPr>
            <w:tcW w:w="723" w:type="dxa"/>
            <w:gridSpan w:val="3"/>
            <w:vMerge/>
            <w:tcBorders>
              <w:left w:val="single" w:sz="6" w:space="0" w:color="auto"/>
              <w:right w:val="single" w:sz="6" w:space="0" w:color="auto"/>
            </w:tcBorders>
          </w:tcPr>
          <w:p w14:paraId="3756E7F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1C0D472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44701A0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1BA47855"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FA92847"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677AE5A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70C880B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right w:val="single" w:sz="12" w:space="0" w:color="auto"/>
            </w:tcBorders>
          </w:tcPr>
          <w:p w14:paraId="56FFF3C1"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5020D1E0" w14:textId="77777777" w:rsidTr="00E01054">
        <w:trPr>
          <w:trHeight w:hRule="exact" w:val="227"/>
        </w:trPr>
        <w:tc>
          <w:tcPr>
            <w:tcW w:w="705" w:type="dxa"/>
            <w:vMerge w:val="restart"/>
            <w:tcBorders>
              <w:top w:val="single" w:sz="6" w:space="0" w:color="auto"/>
              <w:left w:val="single" w:sz="12" w:space="0" w:color="auto"/>
              <w:bottom w:val="single" w:sz="6" w:space="0" w:color="auto"/>
              <w:right w:val="single" w:sz="6" w:space="0" w:color="auto"/>
            </w:tcBorders>
            <w:vAlign w:val="center"/>
          </w:tcPr>
          <w:p w14:paraId="42069B23" w14:textId="77777777" w:rsidR="00E01054" w:rsidRPr="00C23FF2" w:rsidRDefault="00E01054" w:rsidP="00E01054">
            <w:pPr>
              <w:spacing w:line="240" w:lineRule="atLeas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その他</w:t>
            </w:r>
          </w:p>
        </w:tc>
        <w:tc>
          <w:tcPr>
            <w:tcW w:w="273" w:type="dxa"/>
            <w:vMerge w:val="restart"/>
            <w:tcBorders>
              <w:top w:val="single" w:sz="6" w:space="0" w:color="auto"/>
              <w:left w:val="single" w:sz="6" w:space="0" w:color="auto"/>
              <w:bottom w:val="single" w:sz="6" w:space="0" w:color="auto"/>
              <w:right w:val="single" w:sz="6" w:space="0" w:color="auto"/>
            </w:tcBorders>
          </w:tcPr>
          <w:p w14:paraId="127A5EB7"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val="restart"/>
            <w:tcBorders>
              <w:left w:val="single" w:sz="6" w:space="0" w:color="auto"/>
              <w:right w:val="single" w:sz="6" w:space="0" w:color="auto"/>
            </w:tcBorders>
          </w:tcPr>
          <w:p w14:paraId="7B90538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val="restart"/>
            <w:tcBorders>
              <w:left w:val="single" w:sz="6" w:space="0" w:color="auto"/>
              <w:right w:val="single" w:sz="4" w:space="0" w:color="auto"/>
            </w:tcBorders>
          </w:tcPr>
          <w:p w14:paraId="6AE0E24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val="restart"/>
            <w:tcBorders>
              <w:left w:val="single" w:sz="4" w:space="0" w:color="auto"/>
              <w:right w:val="single" w:sz="6" w:space="0" w:color="auto"/>
            </w:tcBorders>
            <w:vAlign w:val="center"/>
          </w:tcPr>
          <w:p w14:paraId="50553985" w14:textId="77777777" w:rsidR="00E01054" w:rsidRPr="00C23FF2" w:rsidRDefault="00E01054" w:rsidP="00E01054">
            <w:pPr>
              <w:spacing w:line="240" w:lineRule="atLeas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常勤･短時間･非常勤･兼務</w:t>
            </w:r>
          </w:p>
        </w:tc>
        <w:tc>
          <w:tcPr>
            <w:tcW w:w="937" w:type="dxa"/>
            <w:vMerge w:val="restart"/>
            <w:tcBorders>
              <w:left w:val="single" w:sz="6" w:space="0" w:color="auto"/>
              <w:right w:val="single" w:sz="6" w:space="0" w:color="auto"/>
              <w:tr2bl w:val="single" w:sz="4" w:space="0" w:color="auto"/>
            </w:tcBorders>
            <w:vAlign w:val="center"/>
          </w:tcPr>
          <w:p w14:paraId="708C9607" w14:textId="77777777" w:rsidR="00E01054" w:rsidRPr="00C23FF2" w:rsidRDefault="00E01054" w:rsidP="00E01054">
            <w:pPr>
              <w:rPr>
                <w:rFonts w:ascii="ＭＳ ゴシック" w:eastAsia="ＭＳ ゴシック" w:hAnsi="ＭＳ ゴシック"/>
                <w:sz w:val="16"/>
                <w:szCs w:val="16"/>
              </w:rPr>
            </w:pPr>
          </w:p>
        </w:tc>
        <w:tc>
          <w:tcPr>
            <w:tcW w:w="850" w:type="dxa"/>
            <w:gridSpan w:val="2"/>
            <w:vMerge w:val="restart"/>
            <w:tcBorders>
              <w:top w:val="single" w:sz="6" w:space="0" w:color="auto"/>
              <w:left w:val="single" w:sz="6" w:space="0" w:color="auto"/>
              <w:bottom w:val="single" w:sz="6" w:space="0" w:color="auto"/>
              <w:right w:val="single" w:sz="6" w:space="0" w:color="auto"/>
            </w:tcBorders>
            <w:vAlign w:val="center"/>
          </w:tcPr>
          <w:p w14:paraId="5C648E44" w14:textId="77777777" w:rsidR="00E01054" w:rsidRPr="00C23FF2" w:rsidRDefault="00E01054" w:rsidP="00E01054">
            <w:pPr>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有･無･夜専</w:t>
            </w:r>
          </w:p>
        </w:tc>
        <w:tc>
          <w:tcPr>
            <w:tcW w:w="723" w:type="dxa"/>
            <w:gridSpan w:val="3"/>
            <w:vMerge w:val="restart"/>
            <w:tcBorders>
              <w:top w:val="single" w:sz="6" w:space="0" w:color="auto"/>
              <w:left w:val="single" w:sz="6" w:space="0" w:color="auto"/>
              <w:right w:val="single" w:sz="6" w:space="0" w:color="auto"/>
            </w:tcBorders>
          </w:tcPr>
          <w:p w14:paraId="18B2AD2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19A8B07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7785B6A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5FBC986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612EA32B"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553691F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298ABFC5"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val="restart"/>
            <w:tcBorders>
              <w:top w:val="single" w:sz="6" w:space="0" w:color="auto"/>
              <w:left w:val="single" w:sz="6" w:space="0" w:color="auto"/>
              <w:right w:val="single" w:sz="12" w:space="0" w:color="auto"/>
            </w:tcBorders>
          </w:tcPr>
          <w:p w14:paraId="4AEBB8E4"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4BB0F190" w14:textId="77777777" w:rsidTr="00E01054">
        <w:trPr>
          <w:trHeight w:hRule="exact" w:val="227"/>
        </w:trPr>
        <w:tc>
          <w:tcPr>
            <w:tcW w:w="705" w:type="dxa"/>
            <w:vMerge/>
            <w:tcBorders>
              <w:top w:val="single" w:sz="6" w:space="0" w:color="auto"/>
              <w:left w:val="single" w:sz="12" w:space="0" w:color="auto"/>
              <w:bottom w:val="single" w:sz="6" w:space="0" w:color="auto"/>
              <w:right w:val="single" w:sz="6" w:space="0" w:color="auto"/>
            </w:tcBorders>
            <w:vAlign w:val="center"/>
          </w:tcPr>
          <w:p w14:paraId="1620706B"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top w:val="single" w:sz="6" w:space="0" w:color="auto"/>
              <w:left w:val="single" w:sz="6" w:space="0" w:color="auto"/>
              <w:bottom w:val="single" w:sz="6" w:space="0" w:color="auto"/>
              <w:right w:val="single" w:sz="6" w:space="0" w:color="auto"/>
            </w:tcBorders>
          </w:tcPr>
          <w:p w14:paraId="75857DE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1D3B05B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7C581E2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5B8A30C9"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right w:val="single" w:sz="6" w:space="0" w:color="auto"/>
              <w:tr2bl w:val="single" w:sz="4" w:space="0" w:color="auto"/>
            </w:tcBorders>
            <w:vAlign w:val="center"/>
          </w:tcPr>
          <w:p w14:paraId="5F7E6EDA" w14:textId="77777777" w:rsidR="00E01054" w:rsidRPr="00C23FF2" w:rsidRDefault="00E01054" w:rsidP="00E01054">
            <w:pPr>
              <w:rPr>
                <w:rFonts w:ascii="ＭＳ ゴシック" w:eastAsia="ＭＳ ゴシック" w:hAnsi="ＭＳ ゴシック"/>
                <w:sz w:val="16"/>
                <w:szCs w:val="16"/>
              </w:rPr>
            </w:pPr>
          </w:p>
        </w:tc>
        <w:tc>
          <w:tcPr>
            <w:tcW w:w="850" w:type="dxa"/>
            <w:gridSpan w:val="2"/>
            <w:vMerge/>
            <w:tcBorders>
              <w:top w:val="single" w:sz="6" w:space="0" w:color="auto"/>
              <w:left w:val="single" w:sz="6" w:space="0" w:color="auto"/>
              <w:bottom w:val="single" w:sz="6" w:space="0" w:color="auto"/>
              <w:right w:val="single" w:sz="6" w:space="0" w:color="auto"/>
            </w:tcBorders>
            <w:vAlign w:val="center"/>
          </w:tcPr>
          <w:p w14:paraId="106F8740" w14:textId="77777777" w:rsidR="00E01054" w:rsidRPr="00C23FF2" w:rsidRDefault="00E01054" w:rsidP="00E01054">
            <w:pPr>
              <w:jc w:val="center"/>
              <w:rPr>
                <w:rFonts w:ascii="ＭＳ ゴシック" w:eastAsia="ＭＳ ゴシック" w:hAnsi="ＭＳ ゴシック"/>
                <w:sz w:val="16"/>
                <w:szCs w:val="16"/>
              </w:rPr>
            </w:pPr>
          </w:p>
        </w:tc>
        <w:tc>
          <w:tcPr>
            <w:tcW w:w="723" w:type="dxa"/>
            <w:gridSpan w:val="3"/>
            <w:vMerge/>
            <w:tcBorders>
              <w:top w:val="single" w:sz="6" w:space="0" w:color="auto"/>
              <w:left w:val="single" w:sz="6" w:space="0" w:color="auto"/>
              <w:right w:val="single" w:sz="6" w:space="0" w:color="auto"/>
            </w:tcBorders>
          </w:tcPr>
          <w:p w14:paraId="21A464D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3ABE381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2E7BBBD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5BE1813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75261215"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5090B54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5A88269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top w:val="single" w:sz="6" w:space="0" w:color="auto"/>
              <w:left w:val="single" w:sz="6" w:space="0" w:color="auto"/>
              <w:right w:val="single" w:sz="12" w:space="0" w:color="auto"/>
            </w:tcBorders>
          </w:tcPr>
          <w:p w14:paraId="343E0E22"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7CEDFB60" w14:textId="77777777" w:rsidTr="00E01054">
        <w:trPr>
          <w:trHeight w:hRule="exact" w:val="227"/>
        </w:trPr>
        <w:tc>
          <w:tcPr>
            <w:tcW w:w="705" w:type="dxa"/>
            <w:vMerge/>
            <w:tcBorders>
              <w:top w:val="single" w:sz="6" w:space="0" w:color="auto"/>
              <w:left w:val="single" w:sz="12" w:space="0" w:color="auto"/>
              <w:bottom w:val="single" w:sz="6" w:space="0" w:color="auto"/>
              <w:right w:val="single" w:sz="6" w:space="0" w:color="auto"/>
            </w:tcBorders>
            <w:vAlign w:val="center"/>
          </w:tcPr>
          <w:p w14:paraId="5E2FF887"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top w:val="single" w:sz="6" w:space="0" w:color="auto"/>
              <w:left w:val="single" w:sz="6" w:space="0" w:color="auto"/>
              <w:bottom w:val="single" w:sz="6" w:space="0" w:color="auto"/>
              <w:right w:val="single" w:sz="6" w:space="0" w:color="auto"/>
            </w:tcBorders>
          </w:tcPr>
          <w:p w14:paraId="715E3D5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47650F5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0B09A46B"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vAlign w:val="center"/>
          </w:tcPr>
          <w:p w14:paraId="0BF5585E"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937" w:type="dxa"/>
            <w:vMerge/>
            <w:tcBorders>
              <w:left w:val="single" w:sz="6" w:space="0" w:color="auto"/>
              <w:bottom w:val="single" w:sz="4" w:space="0" w:color="auto"/>
              <w:right w:val="single" w:sz="6" w:space="0" w:color="auto"/>
              <w:tr2bl w:val="single" w:sz="4" w:space="0" w:color="auto"/>
            </w:tcBorders>
            <w:vAlign w:val="center"/>
          </w:tcPr>
          <w:p w14:paraId="5E4BCA2A" w14:textId="77777777" w:rsidR="00E01054" w:rsidRPr="00C23FF2" w:rsidRDefault="00E01054" w:rsidP="00E01054">
            <w:pPr>
              <w:spacing w:line="240" w:lineRule="atLeast"/>
              <w:rPr>
                <w:rFonts w:ascii="ＭＳ ゴシック" w:eastAsia="ＭＳ ゴシック" w:hAnsi="ＭＳ ゴシック"/>
                <w:sz w:val="16"/>
                <w:szCs w:val="16"/>
              </w:rPr>
            </w:pPr>
          </w:p>
        </w:tc>
        <w:tc>
          <w:tcPr>
            <w:tcW w:w="850" w:type="dxa"/>
            <w:gridSpan w:val="2"/>
            <w:vMerge/>
            <w:tcBorders>
              <w:top w:val="single" w:sz="6" w:space="0" w:color="auto"/>
              <w:left w:val="single" w:sz="6" w:space="0" w:color="auto"/>
              <w:bottom w:val="single" w:sz="6" w:space="0" w:color="auto"/>
              <w:right w:val="single" w:sz="6" w:space="0" w:color="auto"/>
            </w:tcBorders>
            <w:vAlign w:val="center"/>
          </w:tcPr>
          <w:p w14:paraId="1C979A0E"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723" w:type="dxa"/>
            <w:gridSpan w:val="3"/>
            <w:vMerge/>
            <w:tcBorders>
              <w:left w:val="single" w:sz="6" w:space="0" w:color="auto"/>
              <w:bottom w:val="single" w:sz="6" w:space="0" w:color="auto"/>
              <w:right w:val="single" w:sz="6" w:space="0" w:color="auto"/>
            </w:tcBorders>
          </w:tcPr>
          <w:p w14:paraId="7EFDDB0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6BC8BAD7"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0EB4AA8B"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43FF414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3278362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48C17B1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419ADDF1"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bottom w:val="single" w:sz="4" w:space="0" w:color="auto"/>
              <w:right w:val="single" w:sz="12" w:space="0" w:color="auto"/>
            </w:tcBorders>
          </w:tcPr>
          <w:p w14:paraId="6D414B2D"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568D5797" w14:textId="77777777" w:rsidTr="00E01054">
        <w:trPr>
          <w:trHeight w:hRule="exact" w:val="227"/>
        </w:trPr>
        <w:tc>
          <w:tcPr>
            <w:tcW w:w="705" w:type="dxa"/>
            <w:vMerge/>
            <w:tcBorders>
              <w:top w:val="single" w:sz="6" w:space="0" w:color="auto"/>
              <w:left w:val="single" w:sz="12" w:space="0" w:color="auto"/>
              <w:bottom w:val="single" w:sz="6" w:space="0" w:color="auto"/>
              <w:right w:val="single" w:sz="6" w:space="0" w:color="auto"/>
            </w:tcBorders>
            <w:vAlign w:val="center"/>
          </w:tcPr>
          <w:p w14:paraId="50D17FCB"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val="restart"/>
            <w:tcBorders>
              <w:top w:val="single" w:sz="6" w:space="0" w:color="auto"/>
              <w:left w:val="single" w:sz="6" w:space="0" w:color="auto"/>
              <w:bottom w:val="single" w:sz="6" w:space="0" w:color="auto"/>
              <w:right w:val="single" w:sz="6" w:space="0" w:color="auto"/>
            </w:tcBorders>
          </w:tcPr>
          <w:p w14:paraId="10207A9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val="restart"/>
            <w:tcBorders>
              <w:left w:val="single" w:sz="6" w:space="0" w:color="auto"/>
              <w:right w:val="single" w:sz="6" w:space="0" w:color="auto"/>
            </w:tcBorders>
          </w:tcPr>
          <w:p w14:paraId="490AF52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val="restart"/>
            <w:tcBorders>
              <w:left w:val="single" w:sz="6" w:space="0" w:color="auto"/>
              <w:right w:val="single" w:sz="4" w:space="0" w:color="auto"/>
            </w:tcBorders>
          </w:tcPr>
          <w:p w14:paraId="446AAE6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val="restart"/>
            <w:tcBorders>
              <w:left w:val="single" w:sz="4" w:space="0" w:color="auto"/>
              <w:right w:val="single" w:sz="6" w:space="0" w:color="auto"/>
            </w:tcBorders>
            <w:vAlign w:val="center"/>
          </w:tcPr>
          <w:p w14:paraId="4BB1A732" w14:textId="77777777" w:rsidR="00E01054" w:rsidRPr="00C23FF2" w:rsidRDefault="00E01054" w:rsidP="00E01054">
            <w:pPr>
              <w:spacing w:line="240" w:lineRule="atLeas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常勤･短時間･非常勤･兼務</w:t>
            </w:r>
          </w:p>
        </w:tc>
        <w:tc>
          <w:tcPr>
            <w:tcW w:w="937" w:type="dxa"/>
            <w:vMerge w:val="restart"/>
            <w:tcBorders>
              <w:left w:val="single" w:sz="6" w:space="0" w:color="auto"/>
              <w:bottom w:val="doubleWave" w:sz="6" w:space="0" w:color="auto"/>
              <w:right w:val="single" w:sz="6" w:space="0" w:color="auto"/>
              <w:tr2bl w:val="single" w:sz="4" w:space="0" w:color="auto"/>
            </w:tcBorders>
            <w:vAlign w:val="center"/>
          </w:tcPr>
          <w:p w14:paraId="7967F3B7" w14:textId="77777777" w:rsidR="00E01054" w:rsidRPr="00C23FF2" w:rsidRDefault="00E01054" w:rsidP="00E01054">
            <w:pPr>
              <w:spacing w:line="240" w:lineRule="atLeast"/>
              <w:rPr>
                <w:rFonts w:ascii="ＭＳ ゴシック" w:eastAsia="ＭＳ ゴシック" w:hAnsi="ＭＳ ゴシック"/>
                <w:sz w:val="16"/>
                <w:szCs w:val="16"/>
              </w:rPr>
            </w:pPr>
          </w:p>
        </w:tc>
        <w:tc>
          <w:tcPr>
            <w:tcW w:w="850" w:type="dxa"/>
            <w:gridSpan w:val="2"/>
            <w:vMerge w:val="restart"/>
            <w:tcBorders>
              <w:top w:val="single" w:sz="6" w:space="0" w:color="auto"/>
              <w:left w:val="single" w:sz="6" w:space="0" w:color="auto"/>
              <w:bottom w:val="single" w:sz="6" w:space="0" w:color="auto"/>
              <w:right w:val="single" w:sz="6" w:space="0" w:color="auto"/>
            </w:tcBorders>
            <w:vAlign w:val="center"/>
          </w:tcPr>
          <w:p w14:paraId="23FDA96B" w14:textId="77777777" w:rsidR="00E01054" w:rsidRPr="00C23FF2" w:rsidRDefault="00E01054" w:rsidP="00E01054">
            <w:pPr>
              <w:spacing w:line="240" w:lineRule="atLeast"/>
              <w:jc w:val="center"/>
              <w:rPr>
                <w:rFonts w:ascii="ＭＳ ゴシック" w:eastAsia="ＭＳ ゴシック" w:hAnsi="ＭＳ ゴシック"/>
                <w:sz w:val="16"/>
                <w:szCs w:val="16"/>
              </w:rPr>
            </w:pPr>
            <w:r w:rsidRPr="00C23FF2">
              <w:rPr>
                <w:rFonts w:ascii="ＭＳ ゴシック" w:eastAsia="ＭＳ ゴシック" w:hAnsi="ＭＳ ゴシック" w:hint="eastAsia"/>
                <w:sz w:val="16"/>
                <w:szCs w:val="16"/>
              </w:rPr>
              <w:t>有･無･夜専</w:t>
            </w:r>
          </w:p>
        </w:tc>
        <w:tc>
          <w:tcPr>
            <w:tcW w:w="723" w:type="dxa"/>
            <w:gridSpan w:val="3"/>
            <w:vMerge w:val="restart"/>
            <w:tcBorders>
              <w:top w:val="single" w:sz="6" w:space="0" w:color="auto"/>
              <w:left w:val="single" w:sz="6" w:space="0" w:color="auto"/>
              <w:right w:val="single" w:sz="6" w:space="0" w:color="auto"/>
            </w:tcBorders>
          </w:tcPr>
          <w:p w14:paraId="5559441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5C96E8F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24755E06"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45A4C86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5DA9B29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523474F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4178E19B"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val="restart"/>
            <w:tcBorders>
              <w:top w:val="single" w:sz="6" w:space="0" w:color="auto"/>
              <w:left w:val="single" w:sz="6" w:space="0" w:color="auto"/>
              <w:right w:val="single" w:sz="12" w:space="0" w:color="auto"/>
            </w:tcBorders>
          </w:tcPr>
          <w:p w14:paraId="5573CD07"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3A715B68" w14:textId="77777777">
        <w:trPr>
          <w:trHeight w:hRule="exact" w:val="227"/>
        </w:trPr>
        <w:tc>
          <w:tcPr>
            <w:tcW w:w="705" w:type="dxa"/>
            <w:vMerge/>
            <w:tcBorders>
              <w:top w:val="single" w:sz="6" w:space="0" w:color="auto"/>
              <w:left w:val="single" w:sz="12" w:space="0" w:color="auto"/>
              <w:bottom w:val="single" w:sz="6" w:space="0" w:color="auto"/>
              <w:right w:val="single" w:sz="6" w:space="0" w:color="auto"/>
            </w:tcBorders>
            <w:vAlign w:val="center"/>
          </w:tcPr>
          <w:p w14:paraId="076611BA"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top w:val="single" w:sz="6" w:space="0" w:color="auto"/>
              <w:left w:val="single" w:sz="6" w:space="0" w:color="auto"/>
              <w:bottom w:val="single" w:sz="6" w:space="0" w:color="auto"/>
              <w:right w:val="single" w:sz="6" w:space="0" w:color="auto"/>
            </w:tcBorders>
          </w:tcPr>
          <w:p w14:paraId="71C2C630"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right w:val="single" w:sz="6" w:space="0" w:color="auto"/>
            </w:tcBorders>
          </w:tcPr>
          <w:p w14:paraId="583A136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right w:val="single" w:sz="4" w:space="0" w:color="auto"/>
            </w:tcBorders>
          </w:tcPr>
          <w:p w14:paraId="47081D5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right w:val="single" w:sz="6" w:space="0" w:color="auto"/>
            </w:tcBorders>
          </w:tcPr>
          <w:p w14:paraId="1D5A0C77" w14:textId="77777777" w:rsidR="00E01054" w:rsidRPr="00C23FF2" w:rsidRDefault="00E01054" w:rsidP="00E01054">
            <w:pPr>
              <w:spacing w:line="240" w:lineRule="atLeast"/>
              <w:rPr>
                <w:rFonts w:ascii="ＭＳ ゴシック" w:eastAsia="ＭＳ ゴシック" w:hAnsi="ＭＳ ゴシック"/>
                <w:sz w:val="16"/>
                <w:szCs w:val="16"/>
              </w:rPr>
            </w:pPr>
          </w:p>
        </w:tc>
        <w:tc>
          <w:tcPr>
            <w:tcW w:w="937" w:type="dxa"/>
            <w:vMerge/>
            <w:tcBorders>
              <w:left w:val="single" w:sz="6" w:space="0" w:color="auto"/>
              <w:bottom w:val="doubleWave" w:sz="6" w:space="0" w:color="auto"/>
              <w:right w:val="single" w:sz="6" w:space="0" w:color="auto"/>
              <w:tr2bl w:val="single" w:sz="4" w:space="0" w:color="auto"/>
            </w:tcBorders>
          </w:tcPr>
          <w:p w14:paraId="229CE8C1"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850" w:type="dxa"/>
            <w:gridSpan w:val="2"/>
            <w:vMerge/>
            <w:tcBorders>
              <w:top w:val="single" w:sz="6" w:space="0" w:color="auto"/>
              <w:left w:val="single" w:sz="6" w:space="0" w:color="auto"/>
              <w:bottom w:val="single" w:sz="6" w:space="0" w:color="auto"/>
              <w:right w:val="single" w:sz="6" w:space="0" w:color="auto"/>
            </w:tcBorders>
            <w:vAlign w:val="center"/>
          </w:tcPr>
          <w:p w14:paraId="7899FE70" w14:textId="77777777" w:rsidR="00E01054" w:rsidRPr="00C23FF2" w:rsidRDefault="00E01054" w:rsidP="00E01054">
            <w:pPr>
              <w:spacing w:line="240" w:lineRule="atLeast"/>
              <w:jc w:val="center"/>
              <w:rPr>
                <w:rFonts w:ascii="ＭＳ ゴシック" w:eastAsia="ＭＳ ゴシック" w:hAnsi="ＭＳ ゴシック"/>
                <w:sz w:val="16"/>
                <w:szCs w:val="16"/>
              </w:rPr>
            </w:pPr>
          </w:p>
        </w:tc>
        <w:tc>
          <w:tcPr>
            <w:tcW w:w="723" w:type="dxa"/>
            <w:gridSpan w:val="3"/>
            <w:vMerge/>
            <w:tcBorders>
              <w:top w:val="single" w:sz="6" w:space="0" w:color="auto"/>
              <w:left w:val="single" w:sz="6" w:space="0" w:color="auto"/>
              <w:right w:val="single" w:sz="6" w:space="0" w:color="auto"/>
            </w:tcBorders>
          </w:tcPr>
          <w:p w14:paraId="46C31615"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45330629"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single" w:sz="6" w:space="0" w:color="auto"/>
              <w:right w:val="single" w:sz="6" w:space="0" w:color="auto"/>
            </w:tcBorders>
          </w:tcPr>
          <w:p w14:paraId="5180274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3C6F2369"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single" w:sz="6" w:space="0" w:color="auto"/>
              <w:right w:val="single" w:sz="6" w:space="0" w:color="auto"/>
            </w:tcBorders>
          </w:tcPr>
          <w:p w14:paraId="0EAE467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single" w:sz="6" w:space="0" w:color="auto"/>
              <w:right w:val="single" w:sz="6" w:space="0" w:color="auto"/>
            </w:tcBorders>
          </w:tcPr>
          <w:p w14:paraId="4ED21C7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single" w:sz="6" w:space="0" w:color="auto"/>
              <w:right w:val="single" w:sz="6" w:space="0" w:color="auto"/>
            </w:tcBorders>
          </w:tcPr>
          <w:p w14:paraId="6D9B0E3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top w:val="single" w:sz="6" w:space="0" w:color="auto"/>
              <w:left w:val="single" w:sz="6" w:space="0" w:color="auto"/>
              <w:right w:val="single" w:sz="12" w:space="0" w:color="auto"/>
            </w:tcBorders>
          </w:tcPr>
          <w:p w14:paraId="707E5AE1"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267F7321" w14:textId="77777777" w:rsidTr="00757402">
        <w:trPr>
          <w:trHeight w:hRule="exact" w:val="227"/>
        </w:trPr>
        <w:tc>
          <w:tcPr>
            <w:tcW w:w="705" w:type="dxa"/>
            <w:vMerge/>
            <w:tcBorders>
              <w:top w:val="single" w:sz="6" w:space="0" w:color="auto"/>
              <w:left w:val="single" w:sz="12" w:space="0" w:color="auto"/>
              <w:bottom w:val="doubleWave" w:sz="6" w:space="0" w:color="auto"/>
              <w:right w:val="single" w:sz="6" w:space="0" w:color="auto"/>
            </w:tcBorders>
            <w:vAlign w:val="center"/>
          </w:tcPr>
          <w:p w14:paraId="29CC6D63"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273" w:type="dxa"/>
            <w:vMerge/>
            <w:tcBorders>
              <w:top w:val="single" w:sz="6" w:space="0" w:color="auto"/>
              <w:left w:val="single" w:sz="6" w:space="0" w:color="auto"/>
              <w:bottom w:val="doubleWave" w:sz="6" w:space="0" w:color="auto"/>
              <w:right w:val="single" w:sz="6" w:space="0" w:color="auto"/>
            </w:tcBorders>
          </w:tcPr>
          <w:p w14:paraId="228D492E"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74" w:type="dxa"/>
            <w:vMerge/>
            <w:tcBorders>
              <w:left w:val="single" w:sz="6" w:space="0" w:color="auto"/>
              <w:bottom w:val="doubleWave" w:sz="6" w:space="0" w:color="auto"/>
              <w:right w:val="single" w:sz="6" w:space="0" w:color="auto"/>
            </w:tcBorders>
          </w:tcPr>
          <w:p w14:paraId="213D37D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69" w:type="dxa"/>
            <w:vMerge/>
            <w:tcBorders>
              <w:left w:val="single" w:sz="6" w:space="0" w:color="auto"/>
              <w:bottom w:val="doubleWave" w:sz="6" w:space="0" w:color="auto"/>
              <w:right w:val="single" w:sz="4" w:space="0" w:color="auto"/>
            </w:tcBorders>
          </w:tcPr>
          <w:p w14:paraId="4494DE1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81" w:type="dxa"/>
            <w:gridSpan w:val="3"/>
            <w:vMerge/>
            <w:tcBorders>
              <w:left w:val="single" w:sz="4" w:space="0" w:color="auto"/>
              <w:bottom w:val="doubleWave" w:sz="6" w:space="0" w:color="auto"/>
              <w:right w:val="single" w:sz="6" w:space="0" w:color="auto"/>
            </w:tcBorders>
          </w:tcPr>
          <w:p w14:paraId="1E1828A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937" w:type="dxa"/>
            <w:vMerge/>
            <w:tcBorders>
              <w:left w:val="single" w:sz="6" w:space="0" w:color="auto"/>
              <w:bottom w:val="doubleWave" w:sz="6" w:space="0" w:color="auto"/>
              <w:right w:val="single" w:sz="6" w:space="0" w:color="auto"/>
              <w:tr2bl w:val="single" w:sz="4" w:space="0" w:color="auto"/>
            </w:tcBorders>
          </w:tcPr>
          <w:p w14:paraId="1FDBD5BA"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850" w:type="dxa"/>
            <w:gridSpan w:val="2"/>
            <w:vMerge/>
            <w:tcBorders>
              <w:top w:val="single" w:sz="6" w:space="0" w:color="auto"/>
              <w:left w:val="single" w:sz="6" w:space="0" w:color="auto"/>
              <w:bottom w:val="doubleWave" w:sz="6" w:space="0" w:color="auto"/>
              <w:right w:val="single" w:sz="6" w:space="0" w:color="auto"/>
            </w:tcBorders>
          </w:tcPr>
          <w:p w14:paraId="4FA2F23F"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723" w:type="dxa"/>
            <w:gridSpan w:val="3"/>
            <w:vMerge/>
            <w:tcBorders>
              <w:left w:val="single" w:sz="6" w:space="0" w:color="auto"/>
              <w:bottom w:val="doubleWave" w:sz="6" w:space="0" w:color="auto"/>
              <w:right w:val="single" w:sz="6" w:space="0" w:color="auto"/>
            </w:tcBorders>
          </w:tcPr>
          <w:p w14:paraId="39344523"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doubleWave" w:sz="6" w:space="0" w:color="auto"/>
              <w:right w:val="single" w:sz="6" w:space="0" w:color="auto"/>
            </w:tcBorders>
          </w:tcPr>
          <w:p w14:paraId="254D18E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8" w:type="dxa"/>
            <w:gridSpan w:val="2"/>
            <w:tcBorders>
              <w:top w:val="single" w:sz="6" w:space="0" w:color="auto"/>
              <w:left w:val="single" w:sz="6" w:space="0" w:color="auto"/>
              <w:bottom w:val="doubleWave" w:sz="6" w:space="0" w:color="auto"/>
              <w:right w:val="single" w:sz="6" w:space="0" w:color="auto"/>
            </w:tcBorders>
          </w:tcPr>
          <w:p w14:paraId="19C1DAF9"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doubleWave" w:sz="6" w:space="0" w:color="auto"/>
              <w:right w:val="single" w:sz="6" w:space="0" w:color="auto"/>
            </w:tcBorders>
          </w:tcPr>
          <w:p w14:paraId="3CFA2FA4"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tcBorders>
              <w:top w:val="single" w:sz="6" w:space="0" w:color="auto"/>
              <w:left w:val="single" w:sz="6" w:space="0" w:color="auto"/>
              <w:bottom w:val="doubleWave" w:sz="6" w:space="0" w:color="auto"/>
              <w:right w:val="single" w:sz="6" w:space="0" w:color="auto"/>
            </w:tcBorders>
          </w:tcPr>
          <w:p w14:paraId="65026E5C"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97" w:type="dxa"/>
            <w:gridSpan w:val="2"/>
            <w:tcBorders>
              <w:top w:val="single" w:sz="6" w:space="0" w:color="auto"/>
              <w:left w:val="single" w:sz="6" w:space="0" w:color="auto"/>
              <w:bottom w:val="doubleWave" w:sz="6" w:space="0" w:color="auto"/>
              <w:right w:val="single" w:sz="6" w:space="0" w:color="auto"/>
            </w:tcBorders>
          </w:tcPr>
          <w:p w14:paraId="295099B6"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6" w:type="dxa"/>
            <w:gridSpan w:val="4"/>
            <w:tcBorders>
              <w:top w:val="single" w:sz="6" w:space="0" w:color="auto"/>
              <w:left w:val="single" w:sz="6" w:space="0" w:color="auto"/>
              <w:bottom w:val="doubleWave" w:sz="6" w:space="0" w:color="auto"/>
              <w:right w:val="single" w:sz="6" w:space="0" w:color="auto"/>
            </w:tcBorders>
          </w:tcPr>
          <w:p w14:paraId="1425B03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3" w:type="dxa"/>
            <w:gridSpan w:val="4"/>
            <w:vMerge/>
            <w:tcBorders>
              <w:left w:val="single" w:sz="6" w:space="0" w:color="auto"/>
              <w:bottom w:val="single" w:sz="4" w:space="0" w:color="auto"/>
              <w:right w:val="single" w:sz="12" w:space="0" w:color="auto"/>
            </w:tcBorders>
          </w:tcPr>
          <w:p w14:paraId="04E6D4D4"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7D95B64B" w14:textId="77777777" w:rsidTr="00757402">
        <w:trPr>
          <w:gridAfter w:val="2"/>
          <w:wAfter w:w="61" w:type="dxa"/>
          <w:trHeight w:hRule="exact" w:val="113"/>
        </w:trPr>
        <w:tc>
          <w:tcPr>
            <w:tcW w:w="705" w:type="dxa"/>
            <w:tcBorders>
              <w:top w:val="doubleWave" w:sz="6" w:space="0" w:color="auto"/>
              <w:left w:val="nil"/>
              <w:bottom w:val="single" w:sz="6" w:space="0" w:color="auto"/>
              <w:right w:val="nil"/>
            </w:tcBorders>
            <w:vAlign w:val="center"/>
          </w:tcPr>
          <w:p w14:paraId="02706F9D" w14:textId="77777777" w:rsidR="00E01054" w:rsidRPr="00C23FF2" w:rsidRDefault="00E01054" w:rsidP="00E01054">
            <w:pPr>
              <w:spacing w:line="240" w:lineRule="atLeast"/>
              <w:jc w:val="center"/>
              <w:rPr>
                <w:rFonts w:ascii="ＭＳ ゴシック" w:eastAsia="ＭＳ ゴシック" w:hAnsi="ＭＳ ゴシック"/>
                <w:sz w:val="20"/>
                <w:szCs w:val="20"/>
              </w:rPr>
            </w:pPr>
          </w:p>
        </w:tc>
        <w:tc>
          <w:tcPr>
            <w:tcW w:w="547" w:type="dxa"/>
            <w:gridSpan w:val="2"/>
            <w:tcBorders>
              <w:top w:val="doubleWave" w:sz="6" w:space="0" w:color="auto"/>
              <w:left w:val="nil"/>
              <w:bottom w:val="single" w:sz="6" w:space="0" w:color="auto"/>
              <w:right w:val="nil"/>
            </w:tcBorders>
          </w:tcPr>
          <w:p w14:paraId="2E769D79"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602" w:type="dxa"/>
            <w:gridSpan w:val="3"/>
            <w:tcBorders>
              <w:top w:val="doubleWave" w:sz="6" w:space="0" w:color="auto"/>
              <w:left w:val="nil"/>
              <w:bottom w:val="single" w:sz="6" w:space="0" w:color="auto"/>
              <w:right w:val="nil"/>
            </w:tcBorders>
          </w:tcPr>
          <w:p w14:paraId="1783F0B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3105" w:type="dxa"/>
            <w:gridSpan w:val="5"/>
            <w:tcBorders>
              <w:top w:val="doubleWave" w:sz="6" w:space="0" w:color="auto"/>
              <w:left w:val="nil"/>
              <w:bottom w:val="single" w:sz="6" w:space="0" w:color="auto"/>
              <w:right w:val="nil"/>
            </w:tcBorders>
          </w:tcPr>
          <w:p w14:paraId="3BB69172"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749" w:type="dxa"/>
            <w:gridSpan w:val="4"/>
            <w:tcBorders>
              <w:top w:val="doubleWave" w:sz="6" w:space="0" w:color="auto"/>
              <w:left w:val="nil"/>
              <w:bottom w:val="single" w:sz="6" w:space="0" w:color="auto"/>
              <w:right w:val="nil"/>
            </w:tcBorders>
          </w:tcPr>
          <w:p w14:paraId="65F68AA5"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265" w:type="dxa"/>
            <w:gridSpan w:val="4"/>
            <w:tcBorders>
              <w:top w:val="doubleWave" w:sz="6" w:space="0" w:color="auto"/>
              <w:left w:val="nil"/>
              <w:bottom w:val="single" w:sz="6" w:space="0" w:color="auto"/>
              <w:right w:val="nil"/>
            </w:tcBorders>
          </w:tcPr>
          <w:p w14:paraId="3E31B9A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25" w:type="dxa"/>
            <w:tcBorders>
              <w:top w:val="doubleWave" w:sz="6" w:space="0" w:color="auto"/>
              <w:left w:val="nil"/>
              <w:bottom w:val="single" w:sz="6" w:space="0" w:color="auto"/>
              <w:right w:val="nil"/>
            </w:tcBorders>
          </w:tcPr>
          <w:p w14:paraId="14AD049B"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017" w:type="dxa"/>
            <w:gridSpan w:val="2"/>
            <w:tcBorders>
              <w:top w:val="doubleWave" w:sz="6" w:space="0" w:color="auto"/>
              <w:left w:val="nil"/>
              <w:bottom w:val="single" w:sz="6" w:space="0" w:color="auto"/>
              <w:right w:val="nil"/>
            </w:tcBorders>
          </w:tcPr>
          <w:p w14:paraId="4C967138"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1134" w:type="dxa"/>
            <w:gridSpan w:val="3"/>
            <w:tcBorders>
              <w:top w:val="doubleWave" w:sz="6" w:space="0" w:color="auto"/>
              <w:left w:val="nil"/>
              <w:bottom w:val="single" w:sz="6" w:space="0" w:color="auto"/>
              <w:right w:val="nil"/>
            </w:tcBorders>
          </w:tcPr>
          <w:p w14:paraId="4282530D" w14:textId="77777777" w:rsidR="00E01054" w:rsidRPr="00C23FF2" w:rsidRDefault="00E01054" w:rsidP="00E01054">
            <w:pPr>
              <w:spacing w:line="240" w:lineRule="atLeast"/>
              <w:rPr>
                <w:rFonts w:ascii="ＭＳ ゴシック" w:eastAsia="ＭＳ ゴシック" w:hAnsi="ＭＳ ゴシック"/>
                <w:sz w:val="20"/>
                <w:szCs w:val="20"/>
              </w:rPr>
            </w:pPr>
          </w:p>
        </w:tc>
        <w:tc>
          <w:tcPr>
            <w:tcW w:w="57" w:type="dxa"/>
            <w:tcBorders>
              <w:top w:val="doubleWave" w:sz="6" w:space="0" w:color="auto"/>
              <w:left w:val="nil"/>
              <w:bottom w:val="single" w:sz="6" w:space="0" w:color="auto"/>
              <w:right w:val="nil"/>
            </w:tcBorders>
          </w:tcPr>
          <w:p w14:paraId="1CB8EE2B" w14:textId="77777777" w:rsidR="00E01054" w:rsidRPr="00C23FF2" w:rsidRDefault="00E01054" w:rsidP="00E01054">
            <w:pPr>
              <w:spacing w:line="240" w:lineRule="atLeast"/>
              <w:rPr>
                <w:rFonts w:ascii="ＭＳ ゴシック" w:eastAsia="ＭＳ ゴシック" w:hAnsi="ＭＳ ゴシック"/>
                <w:sz w:val="20"/>
                <w:szCs w:val="20"/>
              </w:rPr>
            </w:pPr>
          </w:p>
        </w:tc>
      </w:tr>
      <w:tr w:rsidR="00C23FF2" w:rsidRPr="00C23FF2" w14:paraId="21203B06" w14:textId="77777777" w:rsidTr="00757402">
        <w:tblPrEx>
          <w:tblCellMar>
            <w:left w:w="108" w:type="dxa"/>
            <w:right w:w="108" w:type="dxa"/>
          </w:tblCellMar>
        </w:tblPrEx>
        <w:trPr>
          <w:gridAfter w:val="1"/>
          <w:wAfter w:w="19" w:type="dxa"/>
          <w:trHeight w:val="283"/>
        </w:trPr>
        <w:tc>
          <w:tcPr>
            <w:tcW w:w="4439" w:type="dxa"/>
            <w:gridSpan w:val="8"/>
            <w:tcBorders>
              <w:top w:val="single" w:sz="4" w:space="0" w:color="auto"/>
              <w:left w:val="single" w:sz="12" w:space="0" w:color="auto"/>
              <w:bottom w:val="single" w:sz="4" w:space="0" w:color="auto"/>
              <w:right w:val="single" w:sz="4" w:space="0" w:color="auto"/>
              <w:tr2bl w:val="nil"/>
            </w:tcBorders>
            <w:vAlign w:val="center"/>
          </w:tcPr>
          <w:p w14:paraId="737F50CE" w14:textId="787A9DE2" w:rsidR="00E01054" w:rsidRPr="00C23FF2" w:rsidRDefault="00E01054" w:rsidP="00E01054">
            <w:pPr>
              <w:spacing w:line="240" w:lineRule="exact"/>
              <w:jc w:val="center"/>
              <w:rPr>
                <w:rFonts w:ascii="ＭＳ ゴシック" w:eastAsia="ＭＳ ゴシック" w:hAnsi="ＭＳ ゴシック"/>
                <w:sz w:val="20"/>
                <w:szCs w:val="20"/>
                <w:lang w:eastAsia="zh-TW"/>
              </w:rPr>
            </w:pPr>
            <w:r w:rsidRPr="00C23FF2">
              <w:rPr>
                <w:rFonts w:ascii="ＭＳ ゴシック" w:eastAsia="ＭＳ ゴシック" w:hAnsi="ＭＳ ゴシック" w:hint="eastAsia"/>
                <w:sz w:val="20"/>
                <w:szCs w:val="20"/>
              </w:rPr>
              <w:t>夜勤従事職員数の計</w:t>
            </w:r>
          </w:p>
        </w:tc>
        <w:tc>
          <w:tcPr>
            <w:tcW w:w="1549" w:type="dxa"/>
            <w:gridSpan w:val="4"/>
            <w:tcBorders>
              <w:top w:val="single" w:sz="4" w:space="0" w:color="auto"/>
              <w:left w:val="single" w:sz="4" w:space="0" w:color="auto"/>
              <w:bottom w:val="single" w:sz="4" w:space="0" w:color="auto"/>
              <w:right w:val="single" w:sz="4" w:space="0" w:color="auto"/>
              <w:tr2bl w:val="nil"/>
            </w:tcBorders>
            <w:vAlign w:val="center"/>
          </w:tcPr>
          <w:p w14:paraId="764BEEE3" w14:textId="77777777"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〔Ｂ〕</w:t>
            </w:r>
          </w:p>
        </w:tc>
        <w:tc>
          <w:tcPr>
            <w:tcW w:w="1985" w:type="dxa"/>
            <w:gridSpan w:val="7"/>
            <w:tcBorders>
              <w:top w:val="single" w:sz="4" w:space="0" w:color="auto"/>
              <w:left w:val="single" w:sz="4" w:space="0" w:color="auto"/>
              <w:bottom w:val="single" w:sz="4" w:space="0" w:color="auto"/>
              <w:right w:val="single" w:sz="4" w:space="0" w:color="auto"/>
              <w:tr2bl w:val="nil"/>
            </w:tcBorders>
            <w:vAlign w:val="center"/>
          </w:tcPr>
          <w:p w14:paraId="5A1864A3" w14:textId="77777777"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月延べ勤務時間数</w:t>
            </w:r>
          </w:p>
          <w:p w14:paraId="74D9A9E3" w14:textId="77777777"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18"/>
                <w:szCs w:val="20"/>
              </w:rPr>
              <w:t>（上段と中段の計）</w:t>
            </w:r>
          </w:p>
        </w:tc>
        <w:tc>
          <w:tcPr>
            <w:tcW w:w="1134" w:type="dxa"/>
            <w:gridSpan w:val="4"/>
            <w:tcBorders>
              <w:top w:val="single" w:sz="4" w:space="0" w:color="auto"/>
              <w:left w:val="single" w:sz="4" w:space="0" w:color="auto"/>
              <w:bottom w:val="single" w:sz="4" w:space="0" w:color="auto"/>
              <w:right w:val="single" w:sz="4" w:space="0" w:color="auto"/>
              <w:tr2bl w:val="nil"/>
            </w:tcBorders>
            <w:vAlign w:val="center"/>
          </w:tcPr>
          <w:p w14:paraId="5D576026" w14:textId="77777777"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〔Ｃ〕</w:t>
            </w:r>
          </w:p>
        </w:tc>
        <w:tc>
          <w:tcPr>
            <w:tcW w:w="1141" w:type="dxa"/>
            <w:gridSpan w:val="4"/>
            <w:tcBorders>
              <w:top w:val="single" w:sz="4" w:space="0" w:color="auto"/>
              <w:left w:val="single" w:sz="4" w:space="0" w:color="auto"/>
              <w:bottom w:val="single" w:sz="4" w:space="0" w:color="auto"/>
              <w:right w:val="single" w:sz="12" w:space="0" w:color="auto"/>
              <w:tr2bl w:val="single" w:sz="4" w:space="0" w:color="auto"/>
            </w:tcBorders>
            <w:vAlign w:val="center"/>
          </w:tcPr>
          <w:p w14:paraId="7C108737" w14:textId="77777777" w:rsidR="00E01054" w:rsidRPr="00C23FF2" w:rsidRDefault="00E01054" w:rsidP="00E01054">
            <w:pPr>
              <w:spacing w:line="240" w:lineRule="exact"/>
              <w:jc w:val="center"/>
              <w:rPr>
                <w:rFonts w:ascii="ＭＳ ゴシック" w:eastAsia="ＭＳ ゴシック" w:hAnsi="ＭＳ ゴシック"/>
                <w:sz w:val="20"/>
                <w:szCs w:val="20"/>
              </w:rPr>
            </w:pPr>
          </w:p>
        </w:tc>
      </w:tr>
      <w:tr w:rsidR="00C23FF2" w:rsidRPr="00C23FF2" w14:paraId="3F8713B6" w14:textId="77777777" w:rsidTr="00757402">
        <w:tblPrEx>
          <w:tblCellMar>
            <w:left w:w="108" w:type="dxa"/>
            <w:right w:w="108" w:type="dxa"/>
          </w:tblCellMar>
        </w:tblPrEx>
        <w:trPr>
          <w:gridAfter w:val="1"/>
          <w:wAfter w:w="19" w:type="dxa"/>
          <w:trHeight w:val="283"/>
        </w:trPr>
        <w:tc>
          <w:tcPr>
            <w:tcW w:w="4439" w:type="dxa"/>
            <w:gridSpan w:val="8"/>
            <w:tcBorders>
              <w:top w:val="single" w:sz="4" w:space="0" w:color="auto"/>
              <w:left w:val="single" w:sz="12" w:space="0" w:color="auto"/>
              <w:bottom w:val="single" w:sz="4" w:space="0" w:color="auto"/>
              <w:right w:val="single" w:sz="4" w:space="0" w:color="auto"/>
            </w:tcBorders>
            <w:vAlign w:val="center"/>
          </w:tcPr>
          <w:p w14:paraId="6C851A56" w14:textId="77777777" w:rsidR="00E01054" w:rsidRPr="00C23FF2" w:rsidRDefault="00E01054" w:rsidP="00E01054">
            <w:pPr>
              <w:spacing w:line="240" w:lineRule="exact"/>
              <w:jc w:val="center"/>
              <w:rPr>
                <w:rFonts w:ascii="ＭＳ ゴシック" w:eastAsia="ＭＳ ゴシック" w:hAnsi="ＭＳ ゴシック"/>
                <w:sz w:val="20"/>
                <w:szCs w:val="20"/>
                <w:lang w:eastAsia="zh-TW"/>
              </w:rPr>
            </w:pPr>
            <w:r w:rsidRPr="00C23FF2">
              <w:rPr>
                <w:rFonts w:ascii="ＭＳ ゴシック" w:eastAsia="ＭＳ ゴシック" w:hAnsi="ＭＳ ゴシック"/>
                <w:sz w:val="20"/>
                <w:szCs w:val="20"/>
                <w:lang w:eastAsia="zh-TW"/>
              </w:rPr>
              <w:t>月延べ夜勤時間数</w:t>
            </w:r>
          </w:p>
        </w:tc>
        <w:tc>
          <w:tcPr>
            <w:tcW w:w="1549" w:type="dxa"/>
            <w:gridSpan w:val="4"/>
            <w:tcBorders>
              <w:top w:val="single" w:sz="4" w:space="0" w:color="auto"/>
              <w:left w:val="single" w:sz="4" w:space="0" w:color="auto"/>
              <w:bottom w:val="single" w:sz="4" w:space="0" w:color="auto"/>
              <w:right w:val="single" w:sz="4" w:space="0" w:color="auto"/>
            </w:tcBorders>
            <w:vAlign w:val="center"/>
          </w:tcPr>
          <w:p w14:paraId="4950482F" w14:textId="77777777"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〔Ｄ－Ｅ〕</w:t>
            </w:r>
          </w:p>
        </w:tc>
        <w:tc>
          <w:tcPr>
            <w:tcW w:w="1985" w:type="dxa"/>
            <w:gridSpan w:val="7"/>
            <w:tcBorders>
              <w:top w:val="single" w:sz="4" w:space="0" w:color="auto"/>
              <w:left w:val="single" w:sz="4" w:space="0" w:color="auto"/>
              <w:bottom w:val="single" w:sz="4" w:space="0" w:color="auto"/>
              <w:right w:val="single" w:sz="4" w:space="0" w:color="auto"/>
            </w:tcBorders>
            <w:vAlign w:val="center"/>
          </w:tcPr>
          <w:p w14:paraId="27EDFF21" w14:textId="77777777"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月延べ夜勤時間数</w:t>
            </w:r>
          </w:p>
          <w:p w14:paraId="70615679" w14:textId="77777777"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18"/>
                <w:szCs w:val="20"/>
              </w:rPr>
              <w:t>（中段</w:t>
            </w:r>
            <w:r w:rsidRPr="00C23FF2">
              <w:rPr>
                <w:rFonts w:ascii="ＭＳ ゴシック" w:eastAsia="ＭＳ ゴシック" w:hAnsi="ＭＳ ゴシック"/>
                <w:sz w:val="18"/>
                <w:szCs w:val="20"/>
              </w:rPr>
              <w:t>の計）</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613F56B7" w14:textId="6BA27945"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〔Ｄ〕</w:t>
            </w:r>
          </w:p>
        </w:tc>
        <w:tc>
          <w:tcPr>
            <w:tcW w:w="1141" w:type="dxa"/>
            <w:gridSpan w:val="4"/>
            <w:tcBorders>
              <w:top w:val="single" w:sz="4" w:space="0" w:color="auto"/>
              <w:left w:val="single" w:sz="4" w:space="0" w:color="auto"/>
              <w:bottom w:val="single" w:sz="4" w:space="0" w:color="auto"/>
              <w:right w:val="single" w:sz="12" w:space="0" w:color="auto"/>
            </w:tcBorders>
            <w:vAlign w:val="center"/>
          </w:tcPr>
          <w:p w14:paraId="55EEA6EF" w14:textId="77777777"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〔Ｅ〕</w:t>
            </w:r>
          </w:p>
        </w:tc>
      </w:tr>
      <w:tr w:rsidR="00C23FF2" w:rsidRPr="00C23FF2" w14:paraId="7EA16BB1" w14:textId="77777777" w:rsidTr="00757402">
        <w:tblPrEx>
          <w:tblCellMar>
            <w:left w:w="108" w:type="dxa"/>
            <w:right w:w="108" w:type="dxa"/>
          </w:tblCellMar>
        </w:tblPrEx>
        <w:trPr>
          <w:gridAfter w:val="1"/>
          <w:wAfter w:w="19" w:type="dxa"/>
          <w:trHeight w:val="475"/>
        </w:trPr>
        <w:tc>
          <w:tcPr>
            <w:tcW w:w="7973" w:type="dxa"/>
            <w:gridSpan w:val="19"/>
            <w:tcBorders>
              <w:top w:val="single" w:sz="4" w:space="0" w:color="auto"/>
              <w:left w:val="single" w:sz="12" w:space="0" w:color="auto"/>
              <w:bottom w:val="single" w:sz="4" w:space="0" w:color="auto"/>
              <w:right w:val="single" w:sz="4" w:space="0" w:color="auto"/>
            </w:tcBorders>
            <w:vAlign w:val="center"/>
          </w:tcPr>
          <w:p w14:paraId="3C0C14BE" w14:textId="77777777"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（再掲）　主として事務的業務を行う看護補助者の月延べ勤務時間数の計</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36849EE1" w14:textId="518B5697"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〔Ｆ〕</w:t>
            </w:r>
          </w:p>
        </w:tc>
        <w:tc>
          <w:tcPr>
            <w:tcW w:w="1141" w:type="dxa"/>
            <w:gridSpan w:val="4"/>
            <w:tcBorders>
              <w:top w:val="single" w:sz="4" w:space="0" w:color="auto"/>
              <w:left w:val="single" w:sz="4" w:space="0" w:color="auto"/>
              <w:bottom w:val="single" w:sz="4" w:space="0" w:color="auto"/>
              <w:right w:val="single" w:sz="12" w:space="0" w:color="auto"/>
              <w:tr2bl w:val="single" w:sz="4" w:space="0" w:color="auto"/>
            </w:tcBorders>
          </w:tcPr>
          <w:p w14:paraId="18D0001F" w14:textId="77777777" w:rsidR="00E01054" w:rsidRPr="00C23FF2" w:rsidRDefault="00E01054" w:rsidP="00E01054">
            <w:pPr>
              <w:spacing w:line="240" w:lineRule="exact"/>
              <w:jc w:val="center"/>
              <w:rPr>
                <w:rFonts w:ascii="ＭＳ ゴシック" w:eastAsia="ＭＳ ゴシック" w:hAnsi="ＭＳ ゴシック"/>
                <w:sz w:val="20"/>
                <w:szCs w:val="20"/>
              </w:rPr>
            </w:pPr>
          </w:p>
        </w:tc>
      </w:tr>
      <w:tr w:rsidR="00C23FF2" w:rsidRPr="00C23FF2" w14:paraId="02020127" w14:textId="77777777" w:rsidTr="00757402">
        <w:tblPrEx>
          <w:tblCellMar>
            <w:left w:w="108" w:type="dxa"/>
            <w:right w:w="108" w:type="dxa"/>
          </w:tblCellMar>
        </w:tblPrEx>
        <w:trPr>
          <w:gridAfter w:val="1"/>
          <w:wAfter w:w="19" w:type="dxa"/>
          <w:trHeight w:val="616"/>
        </w:trPr>
        <w:tc>
          <w:tcPr>
            <w:tcW w:w="2243" w:type="dxa"/>
            <w:gridSpan w:val="5"/>
            <w:tcBorders>
              <w:top w:val="single" w:sz="4" w:space="0" w:color="auto"/>
              <w:left w:val="single" w:sz="12" w:space="0" w:color="auto"/>
              <w:bottom w:val="single" w:sz="4" w:space="0" w:color="auto"/>
              <w:right w:val="single" w:sz="4" w:space="0" w:color="auto"/>
            </w:tcBorders>
            <w:vAlign w:val="center"/>
          </w:tcPr>
          <w:p w14:paraId="11AD5B9E" w14:textId="77777777" w:rsidR="00E01054" w:rsidRPr="00C23FF2" w:rsidRDefault="00E01054" w:rsidP="00E01054">
            <w:pPr>
              <w:spacing w:line="240" w:lineRule="atLeast"/>
              <w:jc w:val="center"/>
              <w:rPr>
                <w:rFonts w:ascii="ＭＳ ゴシック" w:eastAsia="ＭＳ ゴシック" w:hAnsi="ＭＳ ゴシック"/>
                <w:szCs w:val="21"/>
                <w:lang w:eastAsia="zh-CN"/>
              </w:rPr>
            </w:pPr>
            <w:r w:rsidRPr="00C23FF2">
              <w:rPr>
                <w:rFonts w:ascii="ＭＳ ゴシック" w:eastAsia="ＭＳ ゴシック" w:hAnsi="ＭＳ ゴシック" w:hint="eastAsia"/>
                <w:szCs w:val="21"/>
                <w:lang w:eastAsia="zh-CN"/>
              </w:rPr>
              <w:t>１日看護職員配置数</w:t>
            </w:r>
          </w:p>
          <w:p w14:paraId="42A068AE" w14:textId="694A8A8B" w:rsidR="00E01054" w:rsidRPr="00C23FF2" w:rsidRDefault="00E01054" w:rsidP="00E01054">
            <w:pPr>
              <w:spacing w:line="240" w:lineRule="atLeast"/>
              <w:jc w:val="center"/>
              <w:rPr>
                <w:rFonts w:ascii="ＭＳ ゴシック" w:eastAsia="ＭＳ ゴシック" w:hAnsi="ＭＳ ゴシック" w:cs="ＭＳ Ｐゴシック"/>
                <w:kern w:val="0"/>
                <w:szCs w:val="21"/>
                <w:lang w:eastAsia="zh-CN"/>
              </w:rPr>
            </w:pPr>
            <w:r w:rsidRPr="00C23FF2">
              <w:rPr>
                <w:rFonts w:ascii="ＭＳ ゴシック" w:eastAsia="ＭＳ ゴシック" w:hAnsi="ＭＳ ゴシック" w:hint="eastAsia"/>
                <w:sz w:val="18"/>
                <w:szCs w:val="21"/>
                <w:lang w:eastAsia="zh-CN"/>
              </w:rPr>
              <w:t>（必要数）</w:t>
            </w:r>
          </w:p>
        </w:tc>
        <w:tc>
          <w:tcPr>
            <w:tcW w:w="2948" w:type="dxa"/>
            <w:gridSpan w:val="4"/>
            <w:tcBorders>
              <w:top w:val="single" w:sz="4" w:space="0" w:color="auto"/>
              <w:left w:val="single" w:sz="4" w:space="0" w:color="auto"/>
              <w:bottom w:val="single" w:sz="4" w:space="0" w:color="auto"/>
              <w:right w:val="single" w:sz="4" w:space="0" w:color="auto"/>
            </w:tcBorders>
            <w:vAlign w:val="center"/>
          </w:tcPr>
          <w:p w14:paraId="1EDCC277" w14:textId="1DCB9766" w:rsidR="00E01054" w:rsidRPr="00C23FF2" w:rsidRDefault="00E01054" w:rsidP="00E01054">
            <w:pPr>
              <w:spacing w:line="240" w:lineRule="exact"/>
              <w:jc w:val="center"/>
              <w:rPr>
                <w:rFonts w:ascii="ＭＳ ゴシック" w:eastAsia="ＭＳ ゴシック" w:hAnsi="ＭＳ ゴシック" w:cs="ＭＳ Ｐゴシック"/>
                <w:kern w:val="0"/>
                <w:sz w:val="20"/>
                <w:szCs w:val="20"/>
              </w:rPr>
            </w:pPr>
            <w:r w:rsidRPr="00C23FF2">
              <w:rPr>
                <w:rFonts w:ascii="ＭＳ ゴシック" w:eastAsia="ＭＳ ゴシック" w:hAnsi="ＭＳ ゴシック" w:cs="ＭＳ Ｐゴシック" w:hint="eastAsia"/>
                <w:kern w:val="0"/>
                <w:sz w:val="20"/>
                <w:szCs w:val="20"/>
              </w:rPr>
              <w:t>〔（Ａ／配置区分の数）×３〕</w:t>
            </w:r>
          </w:p>
        </w:tc>
        <w:tc>
          <w:tcPr>
            <w:tcW w:w="3214" w:type="dxa"/>
            <w:gridSpan w:val="12"/>
            <w:tcBorders>
              <w:top w:val="single" w:sz="4" w:space="0" w:color="auto"/>
              <w:left w:val="single" w:sz="4" w:space="0" w:color="auto"/>
              <w:bottom w:val="single" w:sz="4" w:space="0" w:color="auto"/>
              <w:right w:val="single" w:sz="4" w:space="0" w:color="auto"/>
            </w:tcBorders>
            <w:vAlign w:val="center"/>
          </w:tcPr>
          <w:p w14:paraId="161D0E40" w14:textId="77777777" w:rsidR="00E01054" w:rsidRPr="00C23FF2" w:rsidRDefault="00E01054" w:rsidP="00E01054">
            <w:pPr>
              <w:spacing w:line="240" w:lineRule="exact"/>
              <w:jc w:val="center"/>
              <w:rPr>
                <w:rFonts w:ascii="ＭＳ ゴシック" w:eastAsia="ＭＳ ゴシック" w:hAnsi="ＭＳ ゴシック"/>
                <w:szCs w:val="21"/>
              </w:rPr>
            </w:pPr>
            <w:r w:rsidRPr="00C23FF2">
              <w:rPr>
                <w:rFonts w:ascii="ＭＳ ゴシック" w:eastAsia="ＭＳ ゴシック" w:hAnsi="ＭＳ ゴシック" w:hint="eastAsia"/>
                <w:szCs w:val="21"/>
              </w:rPr>
              <w:t>月平均１日当たり看護職員配置数</w:t>
            </w:r>
          </w:p>
        </w:tc>
        <w:tc>
          <w:tcPr>
            <w:tcW w:w="1843" w:type="dxa"/>
            <w:gridSpan w:val="6"/>
            <w:tcBorders>
              <w:top w:val="single" w:sz="4" w:space="0" w:color="auto"/>
              <w:left w:val="single" w:sz="4" w:space="0" w:color="auto"/>
              <w:bottom w:val="single" w:sz="4" w:space="0" w:color="auto"/>
              <w:right w:val="single" w:sz="12" w:space="0" w:color="auto"/>
            </w:tcBorders>
            <w:vAlign w:val="center"/>
          </w:tcPr>
          <w:p w14:paraId="73B85782" w14:textId="77777777" w:rsidR="00E01054" w:rsidRPr="00C23FF2" w:rsidRDefault="00E01054" w:rsidP="00E01054">
            <w:pPr>
              <w:spacing w:line="240" w:lineRule="exact"/>
              <w:jc w:val="center"/>
              <w:rPr>
                <w:rFonts w:ascii="ＭＳ ゴシック" w:eastAsia="ＭＳ ゴシック" w:hAnsi="ＭＳ ゴシック"/>
                <w:sz w:val="18"/>
                <w:szCs w:val="18"/>
              </w:rPr>
            </w:pPr>
            <w:r w:rsidRPr="00C23FF2">
              <w:rPr>
                <w:rFonts w:ascii="ＭＳ ゴシック" w:eastAsia="ＭＳ ゴシック" w:hAnsi="ＭＳ ゴシック" w:hint="eastAsia"/>
                <w:sz w:val="18"/>
                <w:szCs w:val="18"/>
              </w:rPr>
              <w:t>〔Ｃ／（日数×８）〕</w:t>
            </w:r>
          </w:p>
        </w:tc>
      </w:tr>
      <w:tr w:rsidR="00E01054" w:rsidRPr="00C23FF2" w14:paraId="114EBE27" w14:textId="77777777" w:rsidTr="00757402">
        <w:tblPrEx>
          <w:tblCellMar>
            <w:left w:w="108" w:type="dxa"/>
            <w:right w:w="108" w:type="dxa"/>
          </w:tblCellMar>
        </w:tblPrEx>
        <w:trPr>
          <w:gridAfter w:val="1"/>
          <w:wAfter w:w="19" w:type="dxa"/>
          <w:trHeight w:val="480"/>
        </w:trPr>
        <w:tc>
          <w:tcPr>
            <w:tcW w:w="2243" w:type="dxa"/>
            <w:gridSpan w:val="5"/>
            <w:tcBorders>
              <w:top w:val="single" w:sz="4" w:space="0" w:color="auto"/>
              <w:left w:val="single" w:sz="12" w:space="0" w:color="auto"/>
              <w:bottom w:val="single" w:sz="12" w:space="0" w:color="auto"/>
              <w:right w:val="single" w:sz="4" w:space="0" w:color="auto"/>
            </w:tcBorders>
            <w:vAlign w:val="center"/>
          </w:tcPr>
          <w:p w14:paraId="21F2F070" w14:textId="77777777" w:rsidR="00E01054" w:rsidRPr="00C23FF2" w:rsidRDefault="00E01054" w:rsidP="00E01054">
            <w:pPr>
              <w:spacing w:line="240" w:lineRule="exact"/>
              <w:jc w:val="center"/>
              <w:rPr>
                <w:rFonts w:ascii="ＭＳ ゴシック" w:eastAsia="ＭＳ ゴシック" w:hAnsi="ＭＳ ゴシック"/>
                <w:szCs w:val="21"/>
              </w:rPr>
            </w:pPr>
            <w:r w:rsidRPr="00C23FF2">
              <w:rPr>
                <w:rFonts w:ascii="ＭＳ ゴシック" w:eastAsia="ＭＳ ゴシック" w:hAnsi="ＭＳ ゴシック" w:hint="eastAsia"/>
                <w:szCs w:val="21"/>
              </w:rPr>
              <w:t>主として事務的業務を行う看護補助者配置数</w:t>
            </w:r>
          </w:p>
          <w:p w14:paraId="7FFEC62A" w14:textId="77777777" w:rsidR="00E01054" w:rsidRPr="00C23FF2" w:rsidRDefault="00E01054" w:rsidP="00E01054">
            <w:pPr>
              <w:spacing w:line="240" w:lineRule="exact"/>
              <w:jc w:val="center"/>
              <w:rPr>
                <w:rFonts w:ascii="ＭＳ ゴシック" w:eastAsia="ＭＳ ゴシック" w:hAnsi="ＭＳ ゴシック"/>
                <w:szCs w:val="21"/>
              </w:rPr>
            </w:pPr>
            <w:r w:rsidRPr="00C23FF2">
              <w:rPr>
                <w:rFonts w:ascii="ＭＳ ゴシック" w:eastAsia="ＭＳ ゴシック" w:hAnsi="ＭＳ ゴシック"/>
                <w:sz w:val="18"/>
                <w:szCs w:val="21"/>
              </w:rPr>
              <w:t>（上限）</w:t>
            </w:r>
          </w:p>
        </w:tc>
        <w:tc>
          <w:tcPr>
            <w:tcW w:w="2948" w:type="dxa"/>
            <w:gridSpan w:val="4"/>
            <w:tcBorders>
              <w:top w:val="single" w:sz="4" w:space="0" w:color="auto"/>
              <w:left w:val="single" w:sz="4" w:space="0" w:color="auto"/>
              <w:bottom w:val="single" w:sz="12" w:space="0" w:color="auto"/>
              <w:right w:val="single" w:sz="4" w:space="0" w:color="auto"/>
            </w:tcBorders>
            <w:vAlign w:val="center"/>
          </w:tcPr>
          <w:p w14:paraId="6C05230E" w14:textId="77777777" w:rsidR="00E01054" w:rsidRPr="00C23FF2" w:rsidRDefault="00E01054" w:rsidP="00E01054">
            <w:pPr>
              <w:spacing w:line="240" w:lineRule="exact"/>
              <w:jc w:val="center"/>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〔（Ａ／２００）×３〕</w:t>
            </w:r>
          </w:p>
        </w:tc>
        <w:tc>
          <w:tcPr>
            <w:tcW w:w="3214" w:type="dxa"/>
            <w:gridSpan w:val="12"/>
            <w:tcBorders>
              <w:top w:val="single" w:sz="4" w:space="0" w:color="auto"/>
              <w:left w:val="single" w:sz="4" w:space="0" w:color="auto"/>
              <w:bottom w:val="single" w:sz="12" w:space="0" w:color="auto"/>
              <w:right w:val="single" w:sz="4" w:space="0" w:color="auto"/>
            </w:tcBorders>
            <w:vAlign w:val="center"/>
          </w:tcPr>
          <w:p w14:paraId="1C1EBC36" w14:textId="77777777" w:rsidR="00E01054" w:rsidRPr="00C23FF2" w:rsidRDefault="00E01054" w:rsidP="00E01054">
            <w:pPr>
              <w:spacing w:line="240" w:lineRule="exact"/>
              <w:jc w:val="center"/>
              <w:rPr>
                <w:rFonts w:ascii="ＭＳ ゴシック" w:eastAsia="ＭＳ ゴシック" w:hAnsi="ＭＳ ゴシック"/>
                <w:szCs w:val="21"/>
              </w:rPr>
            </w:pPr>
            <w:r w:rsidRPr="00C23FF2">
              <w:rPr>
                <w:rFonts w:ascii="ＭＳ ゴシック" w:eastAsia="ＭＳ ゴシック" w:hAnsi="ＭＳ ゴシック" w:hint="eastAsia"/>
                <w:szCs w:val="21"/>
              </w:rPr>
              <w:t>月平均１日当たりの主として事務的業務を行う看護補助者配置数</w:t>
            </w:r>
          </w:p>
        </w:tc>
        <w:tc>
          <w:tcPr>
            <w:tcW w:w="1843" w:type="dxa"/>
            <w:gridSpan w:val="6"/>
            <w:tcBorders>
              <w:top w:val="single" w:sz="4" w:space="0" w:color="auto"/>
              <w:left w:val="single" w:sz="4" w:space="0" w:color="auto"/>
              <w:bottom w:val="single" w:sz="12" w:space="0" w:color="auto"/>
              <w:right w:val="single" w:sz="12" w:space="0" w:color="auto"/>
            </w:tcBorders>
            <w:vAlign w:val="center"/>
          </w:tcPr>
          <w:p w14:paraId="62271B4A" w14:textId="77777777" w:rsidR="00E01054" w:rsidRPr="00C23FF2" w:rsidRDefault="00E01054" w:rsidP="00E01054">
            <w:pPr>
              <w:spacing w:line="240" w:lineRule="exact"/>
              <w:jc w:val="center"/>
              <w:rPr>
                <w:rFonts w:ascii="ＭＳ ゴシック" w:eastAsia="ＭＳ ゴシック" w:hAnsi="ＭＳ ゴシック"/>
                <w:sz w:val="18"/>
                <w:szCs w:val="18"/>
              </w:rPr>
            </w:pPr>
            <w:r w:rsidRPr="00C23FF2">
              <w:rPr>
                <w:rFonts w:ascii="ＭＳ ゴシック" w:eastAsia="ＭＳ ゴシック" w:hAnsi="ＭＳ ゴシック" w:hint="eastAsia"/>
                <w:sz w:val="18"/>
                <w:szCs w:val="18"/>
              </w:rPr>
              <w:t>〔Ｆ／（日数×８）〕</w:t>
            </w:r>
          </w:p>
        </w:tc>
      </w:tr>
    </w:tbl>
    <w:p w14:paraId="14E19099" w14:textId="77777777" w:rsidR="00E01054" w:rsidRPr="00C23FF2" w:rsidRDefault="00E01054" w:rsidP="00E01054">
      <w:pPr>
        <w:spacing w:line="260" w:lineRule="exact"/>
        <w:rPr>
          <w:rFonts w:ascii="ＭＳ ゴシック" w:eastAsia="ＭＳ ゴシック" w:hAnsi="ＭＳ ゴシック"/>
          <w:sz w:val="20"/>
          <w:szCs w:val="20"/>
        </w:rPr>
      </w:pPr>
    </w:p>
    <w:p w14:paraId="1D2B2AB6" w14:textId="77777777" w:rsidR="00330C06" w:rsidRPr="00C23FF2" w:rsidRDefault="00330C06" w:rsidP="001029CC">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r w:rsidRPr="00C23FF2">
        <w:rPr>
          <w:rFonts w:ascii="ＭＳ ゴシック" w:eastAsia="ＭＳ ゴシック" w:hAnsi="ＭＳ ゴシック" w:cs="ＭＳ Ｐゴシック" w:hint="eastAsia"/>
          <w:kern w:val="0"/>
          <w:sz w:val="20"/>
          <w:szCs w:val="20"/>
        </w:rPr>
        <w:t>記載上の注意</w:t>
      </w:r>
      <w:r w:rsidRPr="00C23FF2">
        <w:rPr>
          <w:rFonts w:ascii="ＭＳ ゴシック" w:eastAsia="ＭＳ ゴシック" w:hAnsi="ＭＳ ゴシック" w:hint="eastAsia"/>
          <w:sz w:val="20"/>
          <w:szCs w:val="20"/>
        </w:rPr>
        <w:t>〕</w:t>
      </w:r>
    </w:p>
    <w:p w14:paraId="2D1825CE" w14:textId="0D876311" w:rsidR="00FA5DEE" w:rsidRPr="00C23FF2" w:rsidRDefault="00235BEE" w:rsidP="00FA5DEE">
      <w:pPr>
        <w:pStyle w:val="ae"/>
        <w:numPr>
          <w:ilvl w:val="0"/>
          <w:numId w:val="13"/>
        </w:numPr>
        <w:spacing w:line="260" w:lineRule="exact"/>
        <w:ind w:leftChars="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「種別」</w:t>
      </w:r>
      <w:r w:rsidR="00666D3B" w:rsidRPr="00C23FF2">
        <w:rPr>
          <w:rFonts w:ascii="ＭＳ ゴシック" w:eastAsia="ＭＳ ゴシック" w:hAnsi="ＭＳ ゴシック" w:hint="eastAsia"/>
          <w:sz w:val="20"/>
          <w:szCs w:val="20"/>
        </w:rPr>
        <w:t>（※１）</w:t>
      </w:r>
      <w:r w:rsidR="00015D82" w:rsidRPr="00C23FF2">
        <w:rPr>
          <w:rFonts w:ascii="ＭＳ ゴシック" w:eastAsia="ＭＳ ゴシック" w:hAnsi="ＭＳ ゴシック" w:hint="eastAsia"/>
          <w:sz w:val="20"/>
          <w:szCs w:val="20"/>
        </w:rPr>
        <w:t>は</w:t>
      </w:r>
      <w:r w:rsidRPr="00C23FF2">
        <w:rPr>
          <w:rFonts w:ascii="ＭＳ ゴシック" w:eastAsia="ＭＳ ゴシック" w:hAnsi="ＭＳ ゴシック" w:hint="eastAsia"/>
          <w:sz w:val="20"/>
          <w:szCs w:val="20"/>
        </w:rPr>
        <w:t>、</w:t>
      </w:r>
      <w:r w:rsidR="00405037" w:rsidRPr="00C23FF2">
        <w:rPr>
          <w:rFonts w:ascii="ＭＳ ゴシック" w:eastAsia="ＭＳ ゴシック" w:hAnsi="ＭＳ ゴシック" w:hint="eastAsia"/>
          <w:sz w:val="20"/>
          <w:szCs w:val="20"/>
        </w:rPr>
        <w:t>看護師及び准看護師と看護補助者を</w:t>
      </w:r>
      <w:r w:rsidR="00497897" w:rsidRPr="00C23FF2">
        <w:rPr>
          <w:rFonts w:ascii="ＭＳ ゴシック" w:eastAsia="ＭＳ ゴシック" w:hAnsi="ＭＳ ゴシック" w:hint="eastAsia"/>
          <w:sz w:val="20"/>
          <w:szCs w:val="20"/>
        </w:rPr>
        <w:t>別に記載すること。なお、保健師</w:t>
      </w:r>
      <w:r w:rsidR="00B3362D" w:rsidRPr="00C23FF2">
        <w:rPr>
          <w:rFonts w:ascii="ＭＳ ゴシック" w:eastAsia="ＭＳ ゴシック" w:hAnsi="ＭＳ ゴシック" w:hint="eastAsia"/>
          <w:sz w:val="20"/>
          <w:szCs w:val="20"/>
        </w:rPr>
        <w:t>及び</w:t>
      </w:r>
      <w:r w:rsidR="00497897" w:rsidRPr="00C23FF2">
        <w:rPr>
          <w:rFonts w:ascii="ＭＳ ゴシック" w:eastAsia="ＭＳ ゴシック" w:hAnsi="ＭＳ ゴシック" w:hint="eastAsia"/>
          <w:sz w:val="20"/>
          <w:szCs w:val="20"/>
        </w:rPr>
        <w:t>助産師</w:t>
      </w:r>
      <w:r w:rsidR="00B3362D" w:rsidRPr="00C23FF2">
        <w:rPr>
          <w:rFonts w:ascii="ＭＳ ゴシック" w:eastAsia="ＭＳ ゴシック" w:hAnsi="ＭＳ ゴシック" w:hint="eastAsia"/>
          <w:sz w:val="20"/>
          <w:szCs w:val="20"/>
        </w:rPr>
        <w:t>は</w:t>
      </w:r>
      <w:r w:rsidR="00962FB9" w:rsidRPr="00C23FF2">
        <w:rPr>
          <w:rFonts w:ascii="ＭＳ ゴシック" w:eastAsia="ＭＳ ゴシック" w:hAnsi="ＭＳ ゴシック" w:hint="eastAsia"/>
          <w:sz w:val="20"/>
          <w:szCs w:val="20"/>
        </w:rPr>
        <w:t>、</w:t>
      </w:r>
      <w:r w:rsidR="00497897" w:rsidRPr="00C23FF2">
        <w:rPr>
          <w:rFonts w:ascii="ＭＳ ゴシック" w:eastAsia="ＭＳ ゴシック" w:hAnsi="ＭＳ ゴシック" w:hint="eastAsia"/>
          <w:sz w:val="20"/>
          <w:szCs w:val="20"/>
        </w:rPr>
        <w:t>看護師の欄に記載する</w:t>
      </w:r>
      <w:r w:rsidR="00962FB9" w:rsidRPr="00C23FF2">
        <w:rPr>
          <w:rFonts w:ascii="ＭＳ ゴシック" w:eastAsia="ＭＳ ゴシック" w:hAnsi="ＭＳ ゴシック" w:hint="eastAsia"/>
          <w:sz w:val="20"/>
          <w:szCs w:val="20"/>
        </w:rPr>
        <w:t>こと</w:t>
      </w:r>
      <w:r w:rsidR="00497897" w:rsidRPr="00C23FF2">
        <w:rPr>
          <w:rFonts w:ascii="ＭＳ ゴシック" w:eastAsia="ＭＳ ゴシック" w:hAnsi="ＭＳ ゴシック" w:hint="eastAsia"/>
          <w:sz w:val="20"/>
          <w:szCs w:val="20"/>
        </w:rPr>
        <w:t>。</w:t>
      </w:r>
      <w:r w:rsidR="00FA5DEE" w:rsidRPr="00C23FF2">
        <w:rPr>
          <w:rFonts w:ascii="ＭＳ ゴシック" w:eastAsia="ＭＳ ゴシック" w:hAnsi="ＭＳ ゴシック" w:hint="eastAsia"/>
          <w:sz w:val="20"/>
          <w:szCs w:val="20"/>
        </w:rPr>
        <w:t>精神病棟看護・多職種協働加算又は看護・多職種協働加算を届け出る場合には、理学療法士、作業療法士、言語聴覚士、管理栄養士、臨床検査技師、精神保健福祉士及び公認心理師は、勤務実績表において「その他」欄に記入すること。</w:t>
      </w:r>
    </w:p>
    <w:p w14:paraId="5463B474" w14:textId="295A582E" w:rsidR="00C9472F" w:rsidRPr="00C23FF2" w:rsidRDefault="00666D3B" w:rsidP="00C9472F">
      <w:pPr>
        <w:pStyle w:val="ae"/>
        <w:numPr>
          <w:ilvl w:val="0"/>
          <w:numId w:val="13"/>
        </w:numPr>
        <w:spacing w:line="260" w:lineRule="exact"/>
        <w:ind w:leftChars="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w:t>
      </w:r>
      <w:r w:rsidR="00235BEE" w:rsidRPr="00C23FF2">
        <w:rPr>
          <w:rFonts w:ascii="ＭＳ ゴシック" w:eastAsia="ＭＳ ゴシック" w:hAnsi="ＭＳ ゴシック" w:hint="eastAsia"/>
          <w:sz w:val="20"/>
          <w:szCs w:val="20"/>
        </w:rPr>
        <w:t>雇用・勤務形態」</w:t>
      </w:r>
      <w:r w:rsidRPr="00C23FF2">
        <w:rPr>
          <w:rFonts w:ascii="ＭＳ ゴシック" w:eastAsia="ＭＳ ゴシック" w:hAnsi="ＭＳ ゴシック" w:hint="eastAsia"/>
          <w:sz w:val="20"/>
          <w:szCs w:val="20"/>
        </w:rPr>
        <w:t>（※２）</w:t>
      </w:r>
      <w:r w:rsidR="00015D82" w:rsidRPr="00C23FF2">
        <w:rPr>
          <w:rFonts w:ascii="ＭＳ ゴシック" w:eastAsia="ＭＳ ゴシック" w:hAnsi="ＭＳ ゴシック" w:hint="eastAsia"/>
          <w:sz w:val="20"/>
          <w:szCs w:val="20"/>
        </w:rPr>
        <w:t>は</w:t>
      </w:r>
      <w:r w:rsidR="00235BEE" w:rsidRPr="00C23FF2">
        <w:rPr>
          <w:rFonts w:ascii="ＭＳ ゴシック" w:eastAsia="ＭＳ ゴシック" w:hAnsi="ＭＳ ゴシック" w:hint="eastAsia"/>
          <w:sz w:val="20"/>
          <w:szCs w:val="20"/>
        </w:rPr>
        <w:t>、</w:t>
      </w:r>
      <w:r w:rsidR="00623402" w:rsidRPr="00C23FF2">
        <w:rPr>
          <w:rFonts w:ascii="ＭＳ ゴシック" w:eastAsia="ＭＳ ゴシック" w:hAnsi="ＭＳ ゴシック" w:hint="eastAsia"/>
          <w:sz w:val="20"/>
          <w:szCs w:val="20"/>
        </w:rPr>
        <w:t>短時間正職員</w:t>
      </w:r>
      <w:r w:rsidR="00613A0B" w:rsidRPr="00C23FF2">
        <w:rPr>
          <w:rFonts w:ascii="ＭＳ ゴシック" w:eastAsia="ＭＳ ゴシック" w:hAnsi="ＭＳ ゴシック" w:hint="eastAsia"/>
          <w:sz w:val="20"/>
          <w:szCs w:val="20"/>
        </w:rPr>
        <w:t>の</w:t>
      </w:r>
      <w:r w:rsidR="00623402" w:rsidRPr="00C23FF2">
        <w:rPr>
          <w:rFonts w:ascii="ＭＳ ゴシック" w:eastAsia="ＭＳ ゴシック" w:hAnsi="ＭＳ ゴシック" w:hint="eastAsia"/>
          <w:sz w:val="20"/>
          <w:szCs w:val="20"/>
        </w:rPr>
        <w:t>場合は</w:t>
      </w:r>
      <w:r w:rsidR="00D11D63" w:rsidRPr="00C23FF2">
        <w:rPr>
          <w:rFonts w:ascii="ＭＳ ゴシック" w:eastAsia="ＭＳ ゴシック" w:hAnsi="ＭＳ ゴシック" w:hint="eastAsia"/>
          <w:sz w:val="20"/>
          <w:szCs w:val="20"/>
        </w:rPr>
        <w:t>「</w:t>
      </w:r>
      <w:r w:rsidR="00623402" w:rsidRPr="00C23FF2">
        <w:rPr>
          <w:rFonts w:ascii="ＭＳ ゴシック" w:eastAsia="ＭＳ ゴシック" w:hAnsi="ＭＳ ゴシック" w:hint="eastAsia"/>
          <w:sz w:val="20"/>
          <w:szCs w:val="20"/>
        </w:rPr>
        <w:t>短時間</w:t>
      </w:r>
      <w:r w:rsidR="00022573" w:rsidRPr="00C23FF2">
        <w:rPr>
          <w:rFonts w:ascii="ＭＳ ゴシック" w:eastAsia="ＭＳ ゴシック" w:hAnsi="ＭＳ ゴシック" w:hint="eastAsia"/>
          <w:sz w:val="20"/>
          <w:szCs w:val="20"/>
        </w:rPr>
        <w:t>」</w:t>
      </w:r>
      <w:r w:rsidR="00623402" w:rsidRPr="00C23FF2">
        <w:rPr>
          <w:rFonts w:ascii="ＭＳ ゴシック" w:eastAsia="ＭＳ ゴシック" w:hAnsi="ＭＳ ゴシック" w:hint="eastAsia"/>
          <w:sz w:val="20"/>
          <w:szCs w:val="20"/>
        </w:rPr>
        <w:t>に、</w:t>
      </w:r>
      <w:r w:rsidR="00850351" w:rsidRPr="00C23FF2">
        <w:rPr>
          <w:rFonts w:ascii="ＭＳ ゴシック" w:eastAsia="ＭＳ ゴシック" w:hAnsi="ＭＳ ゴシック" w:hint="eastAsia"/>
          <w:sz w:val="20"/>
          <w:szCs w:val="20"/>
        </w:rPr>
        <w:t>病棟と</w:t>
      </w:r>
      <w:r w:rsidR="001668C3" w:rsidRPr="00C23FF2">
        <w:rPr>
          <w:rFonts w:ascii="ＭＳ ゴシック" w:eastAsia="ＭＳ ゴシック" w:hAnsi="ＭＳ ゴシック" w:hint="eastAsia"/>
          <w:sz w:val="20"/>
          <w:szCs w:val="20"/>
        </w:rPr>
        <w:t>病棟以外</w:t>
      </w:r>
      <w:r w:rsidR="0051732F" w:rsidRPr="00C23FF2">
        <w:rPr>
          <w:rFonts w:ascii="ＭＳ ゴシック" w:eastAsia="ＭＳ ゴシック" w:hAnsi="ＭＳ ゴシック" w:hint="eastAsia"/>
          <w:sz w:val="20"/>
          <w:szCs w:val="20"/>
        </w:rPr>
        <w:t>（外来等）</w:t>
      </w:r>
      <w:r w:rsidR="001668C3" w:rsidRPr="00C23FF2">
        <w:rPr>
          <w:rFonts w:ascii="ＭＳ ゴシック" w:eastAsia="ＭＳ ゴシック" w:hAnsi="ＭＳ ゴシック" w:hint="eastAsia"/>
          <w:sz w:val="20"/>
          <w:szCs w:val="20"/>
        </w:rPr>
        <w:t>に従事</w:t>
      </w:r>
      <w:r w:rsidR="00850351" w:rsidRPr="00C23FF2">
        <w:rPr>
          <w:rFonts w:ascii="ＭＳ ゴシック" w:eastAsia="ＭＳ ゴシック" w:hAnsi="ＭＳ ゴシック" w:hint="eastAsia"/>
          <w:sz w:val="20"/>
          <w:szCs w:val="20"/>
        </w:rPr>
        <w:t>する場合</w:t>
      </w:r>
      <w:r w:rsidR="009840AE" w:rsidRPr="00C23FF2">
        <w:rPr>
          <w:rFonts w:ascii="ＭＳ ゴシック" w:eastAsia="ＭＳ ゴシック" w:hAnsi="ＭＳ ゴシック" w:hint="eastAsia"/>
          <w:sz w:val="20"/>
          <w:szCs w:val="20"/>
        </w:rPr>
        <w:t>又は</w:t>
      </w:r>
      <w:r w:rsidR="00E33887" w:rsidRPr="00C23FF2">
        <w:rPr>
          <w:rFonts w:ascii="ＭＳ ゴシック" w:eastAsia="ＭＳ ゴシック" w:hAnsi="ＭＳ ゴシック" w:hint="eastAsia"/>
          <w:sz w:val="20"/>
          <w:szCs w:val="20"/>
        </w:rPr>
        <w:t>病棟の業務と</w:t>
      </w:r>
      <w:r w:rsidR="00613A0B" w:rsidRPr="00C23FF2">
        <w:rPr>
          <w:rFonts w:ascii="ＭＳ ゴシック" w:eastAsia="ＭＳ ゴシック" w:hAnsi="ＭＳ ゴシック" w:hint="eastAsia"/>
          <w:sz w:val="20"/>
          <w:szCs w:val="20"/>
        </w:rPr>
        <w:t>「</w:t>
      </w:r>
      <w:r w:rsidR="009840AE" w:rsidRPr="00C23FF2">
        <w:rPr>
          <w:rFonts w:ascii="ＭＳ ゴシック" w:eastAsia="ＭＳ ゴシック" w:hAnsi="ＭＳ ゴシック" w:hint="eastAsia"/>
          <w:sz w:val="20"/>
          <w:szCs w:val="20"/>
        </w:rPr>
        <w:t>専任</w:t>
      </w:r>
      <w:r w:rsidR="00613A0B" w:rsidRPr="00C23FF2">
        <w:rPr>
          <w:rFonts w:ascii="ＭＳ ゴシック" w:eastAsia="ＭＳ ゴシック" w:hAnsi="ＭＳ ゴシック" w:hint="eastAsia"/>
          <w:sz w:val="20"/>
          <w:szCs w:val="20"/>
        </w:rPr>
        <w:t>」の</w:t>
      </w:r>
      <w:r w:rsidR="009840AE" w:rsidRPr="00C23FF2">
        <w:rPr>
          <w:rFonts w:ascii="ＭＳ ゴシック" w:eastAsia="ＭＳ ゴシック" w:hAnsi="ＭＳ ゴシック" w:hint="eastAsia"/>
          <w:sz w:val="20"/>
          <w:szCs w:val="20"/>
        </w:rPr>
        <w:t>要件に</w:t>
      </w:r>
      <w:r w:rsidR="00E33887" w:rsidRPr="00C23FF2">
        <w:rPr>
          <w:rFonts w:ascii="ＭＳ ゴシック" w:eastAsia="ＭＳ ゴシック" w:hAnsi="ＭＳ ゴシック" w:hint="eastAsia"/>
          <w:sz w:val="20"/>
          <w:szCs w:val="20"/>
        </w:rPr>
        <w:t>係る業務に従事する場合</w:t>
      </w:r>
      <w:r w:rsidR="004A6AEE" w:rsidRPr="00C23FF2">
        <w:rPr>
          <w:rFonts w:ascii="ＭＳ ゴシック" w:eastAsia="ＭＳ ゴシック" w:hAnsi="ＭＳ ゴシック" w:hint="eastAsia"/>
          <w:sz w:val="20"/>
          <w:szCs w:val="20"/>
        </w:rPr>
        <w:t>は</w:t>
      </w:r>
      <w:r w:rsidR="00022573" w:rsidRPr="00C23FF2">
        <w:rPr>
          <w:rFonts w:ascii="ＭＳ ゴシック" w:eastAsia="ＭＳ ゴシック" w:hAnsi="ＭＳ ゴシック" w:hint="eastAsia"/>
          <w:sz w:val="20"/>
          <w:szCs w:val="20"/>
        </w:rPr>
        <w:t>「</w:t>
      </w:r>
      <w:r w:rsidR="00743BEA" w:rsidRPr="00C23FF2">
        <w:rPr>
          <w:rFonts w:ascii="ＭＳ ゴシック" w:eastAsia="ＭＳ ゴシック" w:hAnsi="ＭＳ ゴシック" w:hint="eastAsia"/>
          <w:sz w:val="20"/>
          <w:szCs w:val="20"/>
        </w:rPr>
        <w:t>兼務</w:t>
      </w:r>
      <w:r w:rsidR="00022573" w:rsidRPr="00C23FF2">
        <w:rPr>
          <w:rFonts w:ascii="ＭＳ ゴシック" w:eastAsia="ＭＳ ゴシック" w:hAnsi="ＭＳ ゴシック" w:hint="eastAsia"/>
          <w:sz w:val="20"/>
          <w:szCs w:val="20"/>
        </w:rPr>
        <w:t>」</w:t>
      </w:r>
      <w:r w:rsidR="00743BEA" w:rsidRPr="00C23FF2">
        <w:rPr>
          <w:rFonts w:ascii="ＭＳ ゴシック" w:eastAsia="ＭＳ ゴシック" w:hAnsi="ＭＳ ゴシック" w:hint="eastAsia"/>
          <w:sz w:val="20"/>
          <w:szCs w:val="20"/>
        </w:rPr>
        <w:t>に○を記入すること。</w:t>
      </w:r>
    </w:p>
    <w:p w14:paraId="2B443F73" w14:textId="3115E028" w:rsidR="00C9472F" w:rsidRPr="00C23FF2" w:rsidRDefault="00D11D63" w:rsidP="0081665C">
      <w:pPr>
        <w:pStyle w:val="ae"/>
        <w:numPr>
          <w:ilvl w:val="0"/>
          <w:numId w:val="13"/>
        </w:numPr>
        <w:spacing w:line="260" w:lineRule="exact"/>
        <w:ind w:leftChars="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「看護補助者の業務</w:t>
      </w:r>
      <w:r w:rsidR="00C9472F" w:rsidRPr="00C23FF2">
        <w:rPr>
          <w:rFonts w:ascii="ＭＳ ゴシック" w:eastAsia="ＭＳ ゴシック" w:hAnsi="ＭＳ ゴシック" w:hint="eastAsia"/>
          <w:sz w:val="20"/>
          <w:szCs w:val="20"/>
        </w:rPr>
        <w:t>」</w:t>
      </w:r>
      <w:r w:rsidR="00666D3B" w:rsidRPr="00C23FF2">
        <w:rPr>
          <w:rFonts w:ascii="ＭＳ ゴシック" w:eastAsia="ＭＳ ゴシック" w:hAnsi="ＭＳ ゴシック" w:hint="eastAsia"/>
          <w:sz w:val="20"/>
          <w:szCs w:val="20"/>
        </w:rPr>
        <w:t>（※３）</w:t>
      </w:r>
      <w:r w:rsidR="00015D82" w:rsidRPr="00C23FF2">
        <w:rPr>
          <w:rFonts w:ascii="ＭＳ ゴシック" w:eastAsia="ＭＳ ゴシック" w:hAnsi="ＭＳ ゴシック" w:hint="eastAsia"/>
          <w:sz w:val="20"/>
          <w:szCs w:val="20"/>
        </w:rPr>
        <w:t>は</w:t>
      </w:r>
      <w:r w:rsidR="00C9472F" w:rsidRPr="00C23FF2">
        <w:rPr>
          <w:rFonts w:ascii="ＭＳ ゴシック" w:eastAsia="ＭＳ ゴシック" w:hAnsi="ＭＳ ゴシック" w:hint="eastAsia"/>
          <w:sz w:val="20"/>
          <w:szCs w:val="20"/>
        </w:rPr>
        <w:t>、看護補助者について、延べ勤務時間のうち院内規定で定めた事務的業務を行った時間が占める割合が５割以上の者は「事務的業務」に〇を記入すること。</w:t>
      </w:r>
    </w:p>
    <w:p w14:paraId="04617F27" w14:textId="026072FB" w:rsidR="005C2021" w:rsidRPr="00C23FF2" w:rsidRDefault="00A56A8F" w:rsidP="00D33634">
      <w:pPr>
        <w:pStyle w:val="ae"/>
        <w:numPr>
          <w:ilvl w:val="0"/>
          <w:numId w:val="13"/>
        </w:numPr>
        <w:spacing w:line="260" w:lineRule="exact"/>
        <w:ind w:leftChars="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「夜勤の有無」</w:t>
      </w:r>
      <w:r w:rsidR="00666D3B" w:rsidRPr="00C23FF2">
        <w:rPr>
          <w:rFonts w:ascii="ＭＳ ゴシック" w:eastAsia="ＭＳ ゴシック" w:hAnsi="ＭＳ ゴシック" w:hint="eastAsia"/>
          <w:sz w:val="20"/>
          <w:szCs w:val="20"/>
        </w:rPr>
        <w:t>（※４）</w:t>
      </w:r>
      <w:r w:rsidR="00015D82" w:rsidRPr="00C23FF2">
        <w:rPr>
          <w:rFonts w:ascii="ＭＳ ゴシック" w:eastAsia="ＭＳ ゴシック" w:hAnsi="ＭＳ ゴシック" w:hint="eastAsia"/>
          <w:sz w:val="20"/>
          <w:szCs w:val="20"/>
        </w:rPr>
        <w:t>は</w:t>
      </w:r>
      <w:r w:rsidRPr="00C23FF2">
        <w:rPr>
          <w:rFonts w:ascii="ＭＳ ゴシック" w:eastAsia="ＭＳ ゴシック" w:hAnsi="ＭＳ ゴシック" w:hint="eastAsia"/>
          <w:sz w:val="20"/>
          <w:szCs w:val="20"/>
        </w:rPr>
        <w:t>、夜勤専従者は「夜専」に○を記入すること。月当たりの夜勤時間が、</w:t>
      </w:r>
      <w:r w:rsidR="00C27E2E" w:rsidRPr="00C23FF2">
        <w:rPr>
          <w:rFonts w:ascii="ＭＳ ゴシック" w:eastAsia="ＭＳ ゴシック" w:hAnsi="ＭＳ ゴシック" w:hint="eastAsia"/>
          <w:sz w:val="20"/>
          <w:szCs w:val="20"/>
        </w:rPr>
        <w:t>急性期病院</w:t>
      </w:r>
      <w:r w:rsidR="00E84151" w:rsidRPr="00C23FF2">
        <w:rPr>
          <w:rFonts w:ascii="ＭＳ ゴシック" w:eastAsia="ＭＳ ゴシック" w:hAnsi="ＭＳ ゴシック" w:hint="eastAsia"/>
          <w:sz w:val="20"/>
          <w:szCs w:val="20"/>
        </w:rPr>
        <w:t>一般</w:t>
      </w:r>
      <w:r w:rsidR="00C27E2E" w:rsidRPr="00C23FF2">
        <w:rPr>
          <w:rFonts w:ascii="ＭＳ ゴシック" w:eastAsia="ＭＳ ゴシック" w:hAnsi="ＭＳ ゴシック" w:hint="eastAsia"/>
          <w:sz w:val="20"/>
          <w:szCs w:val="20"/>
        </w:rPr>
        <w:t>入院基本料</w:t>
      </w:r>
      <w:r w:rsidR="00E84151" w:rsidRPr="00C23FF2">
        <w:rPr>
          <w:rFonts w:ascii="ＭＳ ゴシック" w:eastAsia="ＭＳ ゴシック" w:hAnsi="ＭＳ ゴシック" w:hint="eastAsia"/>
          <w:sz w:val="20"/>
          <w:szCs w:val="20"/>
        </w:rPr>
        <w:t>、</w:t>
      </w:r>
      <w:r w:rsidRPr="00C23FF2">
        <w:rPr>
          <w:rFonts w:ascii="ＭＳ ゴシック" w:eastAsia="ＭＳ ゴシック" w:hAnsi="ＭＳ ゴシック" w:hint="eastAsia"/>
          <w:sz w:val="20"/>
          <w:szCs w:val="20"/>
        </w:rPr>
        <w:t>急性期一般入院基本料、７対1及び10対1入院基本料を算定する病棟においては16時間未満の者</w:t>
      </w:r>
      <w:r w:rsidRPr="00C23FF2">
        <w:rPr>
          <w:rFonts w:ascii="ＭＳ ゴシック" w:eastAsia="ＭＳ ゴシック" w:hAnsi="ＭＳ ゴシック"/>
          <w:sz w:val="20"/>
          <w:szCs w:val="20"/>
        </w:rPr>
        <w:t>（</w:t>
      </w:r>
      <w:r w:rsidRPr="00C23FF2">
        <w:rPr>
          <w:rFonts w:ascii="ＭＳ ゴシック" w:eastAsia="ＭＳ ゴシック" w:hAnsi="ＭＳ ゴシック" w:hint="eastAsia"/>
          <w:sz w:val="20"/>
          <w:szCs w:val="20"/>
        </w:rPr>
        <w:t>短時間正職員</w:t>
      </w:r>
      <w:r w:rsidRPr="00C23FF2">
        <w:rPr>
          <w:rFonts w:ascii="ＭＳ ゴシック" w:eastAsia="ＭＳ ゴシック" w:hAnsi="ＭＳ ゴシック"/>
          <w:sz w:val="20"/>
          <w:szCs w:val="20"/>
        </w:rPr>
        <w:t>においては</w:t>
      </w:r>
      <w:r w:rsidRPr="00C23FF2">
        <w:rPr>
          <w:rFonts w:ascii="ＭＳ ゴシック" w:eastAsia="ＭＳ ゴシック" w:hAnsi="ＭＳ ゴシック" w:hint="eastAsia"/>
          <w:sz w:val="20"/>
          <w:szCs w:val="20"/>
        </w:rPr>
        <w:t>12時間未満の者）、</w:t>
      </w:r>
      <w:r w:rsidR="00F61B86" w:rsidRPr="00F61B86">
        <w:rPr>
          <w:rFonts w:ascii="ＭＳ ゴシック" w:eastAsia="ＭＳ ゴシック" w:hAnsi="ＭＳ ゴシック" w:hint="eastAsia"/>
          <w:sz w:val="20"/>
          <w:szCs w:val="20"/>
        </w:rPr>
        <w:t>急性期病院一般入院基本料</w:t>
      </w:r>
      <w:r w:rsidR="00F61B86">
        <w:rPr>
          <w:rFonts w:ascii="ＭＳ ゴシック" w:eastAsia="ＭＳ ゴシック" w:hAnsi="ＭＳ ゴシック" w:hint="eastAsia"/>
          <w:sz w:val="20"/>
          <w:szCs w:val="20"/>
        </w:rPr>
        <w:t>、</w:t>
      </w:r>
      <w:r w:rsidRPr="00C23FF2">
        <w:rPr>
          <w:rFonts w:ascii="ＭＳ ゴシック" w:eastAsia="ＭＳ ゴシック" w:hAnsi="ＭＳ ゴシック" w:hint="eastAsia"/>
          <w:sz w:val="20"/>
          <w:szCs w:val="20"/>
        </w:rPr>
        <w:t>急性期一般入院基本料、７対1及び10対1入院基本料を算定する病棟以外においては８時間未満の者は無に○を記入すること。</w:t>
      </w:r>
      <w:r w:rsidR="00650764" w:rsidRPr="00C23FF2">
        <w:rPr>
          <w:rFonts w:ascii="ＭＳ ゴシック" w:eastAsia="ＭＳ ゴシック" w:hAnsi="ＭＳ ゴシック" w:hint="eastAsia"/>
          <w:sz w:val="20"/>
          <w:szCs w:val="20"/>
        </w:rPr>
        <w:t>夜勤有に該当する者について、</w:t>
      </w:r>
      <w:r w:rsidR="00650764" w:rsidRPr="00C23FF2">
        <w:rPr>
          <w:rFonts w:ascii="ＭＳ ゴシック" w:eastAsia="ＭＳ ゴシック" w:hAnsi="ＭＳ ゴシック" w:cs="ＭＳ Ｐゴシック" w:hint="eastAsia"/>
          <w:kern w:val="0"/>
          <w:sz w:val="20"/>
          <w:szCs w:val="20"/>
        </w:rPr>
        <w:t>夜勤を含めた交代制勤務を行う者（夜勤専従者は含まない）は、「夜勤従事者数」</w:t>
      </w:r>
      <w:r w:rsidR="00666D3B" w:rsidRPr="00C23FF2">
        <w:rPr>
          <w:rFonts w:ascii="ＭＳ ゴシック" w:eastAsia="ＭＳ ゴシック" w:hAnsi="ＭＳ ゴシック" w:cs="ＭＳ Ｐゴシック" w:hint="eastAsia"/>
          <w:kern w:val="0"/>
          <w:sz w:val="20"/>
          <w:szCs w:val="20"/>
        </w:rPr>
        <w:t>（※５）</w:t>
      </w:r>
      <w:r w:rsidR="00650764" w:rsidRPr="00C23FF2">
        <w:rPr>
          <w:rFonts w:ascii="ＭＳ ゴシック" w:eastAsia="ＭＳ ゴシック" w:hAnsi="ＭＳ ゴシック" w:cs="ＭＳ Ｐゴシック" w:hint="eastAsia"/>
          <w:kern w:val="0"/>
          <w:sz w:val="20"/>
          <w:szCs w:val="20"/>
        </w:rPr>
        <w:t>に１を記入すること。ただし、夜勤時間帯に病棟と病棟以外に従事する場合は、１か月間の夜勤時間帯に病棟で勤務した時間を、</w:t>
      </w:r>
      <w:r w:rsidR="00650764" w:rsidRPr="00C23FF2">
        <w:rPr>
          <w:rFonts w:ascii="ＭＳ ゴシック" w:eastAsia="ＭＳ ゴシック" w:hAnsi="ＭＳ ゴシック" w:cs="ＭＳ Ｐゴシック"/>
          <w:kern w:val="0"/>
          <w:sz w:val="20"/>
          <w:szCs w:val="20"/>
        </w:rPr>
        <w:t>1</w:t>
      </w:r>
      <w:r w:rsidR="00650764" w:rsidRPr="00C23FF2">
        <w:rPr>
          <w:rFonts w:ascii="ＭＳ ゴシック" w:eastAsia="ＭＳ ゴシック" w:hAnsi="ＭＳ ゴシック" w:cs="ＭＳ Ｐゴシック" w:hint="eastAsia"/>
          <w:kern w:val="0"/>
          <w:sz w:val="20"/>
          <w:szCs w:val="20"/>
        </w:rPr>
        <w:t>か月間の延べ夜勤時間（病棟と病棟以外の勤務時間を含む）で除して得た数を記入すること。</w:t>
      </w:r>
      <w:r w:rsidR="00650764" w:rsidRPr="00C23FF2">
        <w:rPr>
          <w:rFonts w:ascii="ＭＳ ゴシック" w:eastAsia="ＭＳ ゴシック" w:hAnsi="ＭＳ ゴシック" w:hint="eastAsia"/>
          <w:sz w:val="20"/>
          <w:szCs w:val="20"/>
        </w:rPr>
        <w:t>看護職員と看護補助者の勤務実績表をわけて作成しても差し支えない。</w:t>
      </w:r>
    </w:p>
    <w:p w14:paraId="504FEC15" w14:textId="04B7AF3D" w:rsidR="00666D3B" w:rsidRPr="00C23FF2" w:rsidRDefault="00666D3B" w:rsidP="00D33634">
      <w:pPr>
        <w:pStyle w:val="ae"/>
        <w:numPr>
          <w:ilvl w:val="0"/>
          <w:numId w:val="13"/>
        </w:numPr>
        <w:spacing w:line="260" w:lineRule="exact"/>
        <w:ind w:leftChars="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lastRenderedPageBreak/>
        <w:t>「日付別の勤務時間数」（※６）</w:t>
      </w:r>
      <w:r w:rsidR="00015D82" w:rsidRPr="00C23FF2">
        <w:rPr>
          <w:rFonts w:ascii="ＭＳ ゴシック" w:eastAsia="ＭＳ ゴシック" w:hAnsi="ＭＳ ゴシック" w:hint="eastAsia"/>
          <w:sz w:val="20"/>
          <w:szCs w:val="20"/>
        </w:rPr>
        <w:t>は、</w:t>
      </w:r>
      <w:r w:rsidRPr="00C23FF2">
        <w:rPr>
          <w:rFonts w:ascii="ＭＳ ゴシック" w:eastAsia="ＭＳ ゴシック" w:hAnsi="ＭＳ ゴシック" w:hint="eastAsia"/>
          <w:sz w:val="20"/>
          <w:szCs w:val="20"/>
          <w:u w:val="single"/>
        </w:rPr>
        <w:t>上段</w:t>
      </w:r>
      <w:r w:rsidRPr="00C23FF2">
        <w:rPr>
          <w:rFonts w:ascii="ＭＳ ゴシック" w:eastAsia="ＭＳ ゴシック" w:hAnsi="ＭＳ ゴシック" w:hint="eastAsia"/>
          <w:sz w:val="20"/>
          <w:szCs w:val="20"/>
        </w:rPr>
        <w:t>は</w:t>
      </w:r>
      <w:r w:rsidRPr="00C23FF2">
        <w:rPr>
          <w:rFonts w:ascii="ＭＳ ゴシック" w:eastAsia="ＭＳ ゴシック" w:hAnsi="ＭＳ ゴシック"/>
          <w:sz w:val="20"/>
          <w:szCs w:val="20"/>
        </w:rPr>
        <w:t>日勤時間帯、</w:t>
      </w:r>
      <w:r w:rsidRPr="00C23FF2">
        <w:rPr>
          <w:rFonts w:ascii="ＭＳ ゴシック" w:eastAsia="ＭＳ ゴシック" w:hAnsi="ＭＳ ゴシック"/>
          <w:sz w:val="20"/>
          <w:szCs w:val="20"/>
          <w:u w:val="single"/>
        </w:rPr>
        <w:t>中</w:t>
      </w:r>
      <w:r w:rsidRPr="00C23FF2">
        <w:rPr>
          <w:rFonts w:ascii="ＭＳ ゴシック" w:eastAsia="ＭＳ ゴシック" w:hAnsi="ＭＳ ゴシック" w:hint="eastAsia"/>
          <w:sz w:val="20"/>
          <w:szCs w:val="20"/>
          <w:u w:val="single"/>
        </w:rPr>
        <w:t>段</w:t>
      </w:r>
      <w:r w:rsidRPr="00C23FF2">
        <w:rPr>
          <w:rFonts w:ascii="ＭＳ ゴシック" w:eastAsia="ＭＳ ゴシック" w:hAnsi="ＭＳ ゴシック" w:hint="eastAsia"/>
          <w:sz w:val="20"/>
          <w:szCs w:val="20"/>
        </w:rPr>
        <w:t>は夜勤時間帯にお</w:t>
      </w:r>
      <w:r w:rsidRPr="00C23FF2">
        <w:rPr>
          <w:rFonts w:ascii="ＭＳ ゴシック" w:eastAsia="ＭＳ ゴシック" w:hAnsi="ＭＳ ゴシック"/>
          <w:sz w:val="20"/>
          <w:szCs w:val="20"/>
        </w:rPr>
        <w:t>いて当該病棟で</w:t>
      </w:r>
      <w:r w:rsidRPr="00C23FF2">
        <w:rPr>
          <w:rFonts w:ascii="ＭＳ ゴシック" w:eastAsia="ＭＳ ゴシック" w:hAnsi="ＭＳ ゴシック" w:hint="eastAsia"/>
          <w:sz w:val="20"/>
          <w:szCs w:val="20"/>
        </w:rPr>
        <w:t>勤務した時間数、</w:t>
      </w:r>
      <w:r w:rsidRPr="00C23FF2">
        <w:rPr>
          <w:rFonts w:ascii="ＭＳ ゴシック" w:eastAsia="ＭＳ ゴシック" w:hAnsi="ＭＳ ゴシック" w:hint="eastAsia"/>
          <w:sz w:val="20"/>
          <w:szCs w:val="20"/>
          <w:u w:val="single"/>
        </w:rPr>
        <w:t>下段</w:t>
      </w:r>
      <w:r w:rsidRPr="00C23FF2">
        <w:rPr>
          <w:rFonts w:ascii="ＭＳ ゴシック" w:eastAsia="ＭＳ ゴシック" w:hAnsi="ＭＳ ゴシック" w:hint="eastAsia"/>
          <w:sz w:val="20"/>
          <w:szCs w:val="20"/>
        </w:rPr>
        <w:t>は夜勤時間帯にお</w:t>
      </w:r>
      <w:r w:rsidRPr="00C23FF2">
        <w:rPr>
          <w:rFonts w:ascii="ＭＳ ゴシック" w:eastAsia="ＭＳ ゴシック" w:hAnsi="ＭＳ ゴシック"/>
          <w:sz w:val="20"/>
          <w:szCs w:val="20"/>
        </w:rPr>
        <w:t>いて</w:t>
      </w:r>
      <w:r w:rsidRPr="00C23FF2">
        <w:rPr>
          <w:rFonts w:ascii="ＭＳ ゴシック" w:eastAsia="ＭＳ ゴシック" w:hAnsi="ＭＳ ゴシック" w:hint="eastAsia"/>
          <w:sz w:val="20"/>
          <w:szCs w:val="20"/>
        </w:rPr>
        <w:t>当該病棟以外で勤務した時間も含む総夜勤時間数をそれぞれ記入すること。</w:t>
      </w:r>
    </w:p>
    <w:p w14:paraId="1F8492C7" w14:textId="5ADD23A2" w:rsidR="00DA634E" w:rsidRPr="00C23FF2" w:rsidRDefault="00297048" w:rsidP="00DA634E">
      <w:pPr>
        <w:pStyle w:val="ae"/>
        <w:numPr>
          <w:ilvl w:val="0"/>
          <w:numId w:val="13"/>
        </w:numPr>
        <w:spacing w:line="260" w:lineRule="exact"/>
        <w:ind w:leftChars="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「月平均夜勤時間数の計算に含まない者の夜勤時間数」（</w:t>
      </w:r>
      <w:r w:rsidR="00DA634E" w:rsidRPr="00C23FF2">
        <w:rPr>
          <w:rFonts w:ascii="ＭＳ ゴシック" w:eastAsia="ＭＳ ゴシック" w:hAnsi="ＭＳ ゴシック" w:hint="eastAsia"/>
          <w:sz w:val="20"/>
          <w:szCs w:val="20"/>
        </w:rPr>
        <w:t>※７</w:t>
      </w:r>
      <w:r w:rsidRPr="00C23FF2">
        <w:rPr>
          <w:rFonts w:ascii="ＭＳ ゴシック" w:eastAsia="ＭＳ ゴシック" w:hAnsi="ＭＳ ゴシック" w:hint="eastAsia"/>
          <w:sz w:val="20"/>
          <w:szCs w:val="20"/>
        </w:rPr>
        <w:t>）は、</w:t>
      </w:r>
      <w:r w:rsidR="00DA634E" w:rsidRPr="00C23FF2">
        <w:rPr>
          <w:rFonts w:ascii="ＭＳ ゴシック" w:eastAsia="ＭＳ ゴシック" w:hAnsi="ＭＳ ゴシック" w:hint="eastAsia"/>
          <w:sz w:val="20"/>
          <w:szCs w:val="20"/>
        </w:rPr>
        <w:t>次の①から③の者の夜勤時間数を記入すること。</w:t>
      </w:r>
    </w:p>
    <w:p w14:paraId="2FCD3146" w14:textId="77777777" w:rsidR="00234CD4" w:rsidRPr="00C23FF2" w:rsidRDefault="00DA634E" w:rsidP="0081665C">
      <w:pPr>
        <w:pStyle w:val="ae"/>
        <w:spacing w:line="260" w:lineRule="exact"/>
        <w:ind w:leftChars="433" w:left="998"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①夜勤専従者</w:t>
      </w:r>
    </w:p>
    <w:p w14:paraId="734D4E45" w14:textId="57C1A5FD" w:rsidR="00297048" w:rsidRPr="00C23FF2" w:rsidRDefault="00DA634E" w:rsidP="0081665C">
      <w:pPr>
        <w:pStyle w:val="ae"/>
        <w:spacing w:line="260" w:lineRule="exact"/>
        <w:ind w:leftChars="433" w:left="998"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②</w:t>
      </w:r>
      <w:r w:rsidR="00A3671B" w:rsidRPr="00A3671B">
        <w:rPr>
          <w:rFonts w:ascii="ＭＳ ゴシック" w:eastAsia="ＭＳ ゴシック" w:hAnsi="ＭＳ ゴシック" w:hint="eastAsia"/>
          <w:sz w:val="20"/>
          <w:szCs w:val="20"/>
        </w:rPr>
        <w:t>急性期病院一般入院基本料</w:t>
      </w:r>
      <w:r w:rsidR="00A3671B">
        <w:rPr>
          <w:rFonts w:ascii="ＭＳ ゴシック" w:eastAsia="ＭＳ ゴシック" w:hAnsi="ＭＳ ゴシック" w:hint="eastAsia"/>
          <w:sz w:val="20"/>
          <w:szCs w:val="20"/>
        </w:rPr>
        <w:t>、</w:t>
      </w:r>
      <w:r w:rsidRPr="00C23FF2">
        <w:rPr>
          <w:rFonts w:ascii="ＭＳ ゴシック" w:eastAsia="ＭＳ ゴシック" w:hAnsi="ＭＳ ゴシック" w:hint="eastAsia"/>
          <w:sz w:val="20"/>
          <w:szCs w:val="20"/>
        </w:rPr>
        <w:t>急性期一般入院基本料、</w:t>
      </w:r>
      <w:r w:rsidR="005D1BB8">
        <w:rPr>
          <w:rFonts w:ascii="ＭＳ ゴシック" w:eastAsia="ＭＳ ゴシック" w:hAnsi="ＭＳ ゴシック" w:hint="eastAsia"/>
          <w:sz w:val="20"/>
          <w:szCs w:val="20"/>
        </w:rPr>
        <w:t>７</w:t>
      </w:r>
      <w:r w:rsidRPr="00C23FF2">
        <w:rPr>
          <w:rFonts w:ascii="ＭＳ ゴシック" w:eastAsia="ＭＳ ゴシック" w:hAnsi="ＭＳ ゴシック" w:hint="eastAsia"/>
          <w:sz w:val="20"/>
          <w:szCs w:val="20"/>
        </w:rPr>
        <w:t>対１及び10対１入院基本料を算定する病棟においては月当たりの夜勤時間が16時間未満の者（短時間正職員においては12時間未満の者）</w:t>
      </w:r>
    </w:p>
    <w:p w14:paraId="3C9C55AD" w14:textId="7EACF851" w:rsidR="00F66A75" w:rsidRPr="00C23FF2" w:rsidRDefault="00DA634E" w:rsidP="0081665C">
      <w:pPr>
        <w:pStyle w:val="ae"/>
        <w:spacing w:line="260" w:lineRule="exact"/>
        <w:ind w:leftChars="433" w:left="998" w:hangingChars="100" w:hanging="179"/>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③</w:t>
      </w:r>
      <w:r w:rsidR="005D1BB8" w:rsidRPr="005D1BB8">
        <w:rPr>
          <w:rFonts w:ascii="ＭＳ ゴシック" w:eastAsia="ＭＳ ゴシック" w:hAnsi="ＭＳ ゴシック" w:hint="eastAsia"/>
          <w:sz w:val="20"/>
          <w:szCs w:val="20"/>
        </w:rPr>
        <w:t>急性期病院一般入院基本料</w:t>
      </w:r>
      <w:r w:rsidR="005D1BB8">
        <w:rPr>
          <w:rFonts w:ascii="ＭＳ ゴシック" w:eastAsia="ＭＳ ゴシック" w:hAnsi="ＭＳ ゴシック" w:hint="eastAsia"/>
          <w:sz w:val="20"/>
          <w:szCs w:val="20"/>
        </w:rPr>
        <w:t>、</w:t>
      </w:r>
      <w:r w:rsidRPr="00C23FF2">
        <w:rPr>
          <w:rFonts w:ascii="ＭＳ ゴシック" w:eastAsia="ＭＳ ゴシック" w:hAnsi="ＭＳ ゴシック" w:hint="eastAsia"/>
          <w:sz w:val="20"/>
          <w:szCs w:val="20"/>
        </w:rPr>
        <w:t>急性期一般入院基本料、</w:t>
      </w:r>
      <w:r w:rsidR="005D1BB8">
        <w:rPr>
          <w:rFonts w:ascii="ＭＳ ゴシック" w:eastAsia="ＭＳ ゴシック" w:hAnsi="ＭＳ ゴシック" w:hint="eastAsia"/>
          <w:sz w:val="20"/>
          <w:szCs w:val="20"/>
        </w:rPr>
        <w:t>７</w:t>
      </w:r>
      <w:r w:rsidRPr="00C23FF2">
        <w:rPr>
          <w:rFonts w:ascii="ＭＳ ゴシック" w:eastAsia="ＭＳ ゴシック" w:hAnsi="ＭＳ ゴシック" w:hint="eastAsia"/>
          <w:sz w:val="20"/>
          <w:szCs w:val="20"/>
        </w:rPr>
        <w:t>対１及び10対１入院基本料を算定する病棟以外の病棟においては月当たりの夜勤時間が</w:t>
      </w:r>
      <w:r w:rsidR="005D1BB8">
        <w:rPr>
          <w:rFonts w:ascii="ＭＳ ゴシック" w:eastAsia="ＭＳ ゴシック" w:hAnsi="ＭＳ ゴシック" w:hint="eastAsia"/>
          <w:sz w:val="20"/>
          <w:szCs w:val="20"/>
        </w:rPr>
        <w:t>８</w:t>
      </w:r>
      <w:r w:rsidRPr="00C23FF2">
        <w:rPr>
          <w:rFonts w:ascii="ＭＳ ゴシック" w:eastAsia="ＭＳ ゴシック" w:hAnsi="ＭＳ ゴシック" w:hint="eastAsia"/>
          <w:sz w:val="20"/>
          <w:szCs w:val="20"/>
        </w:rPr>
        <w:t>時間未満の者</w:t>
      </w:r>
    </w:p>
    <w:p w14:paraId="12CFF750" w14:textId="1BFFBA57" w:rsidR="0072606B" w:rsidRPr="00C23FF2" w:rsidRDefault="0072606B" w:rsidP="0072606B">
      <w:pPr>
        <w:pStyle w:val="ae"/>
        <w:numPr>
          <w:ilvl w:val="0"/>
          <w:numId w:val="13"/>
        </w:numPr>
        <w:spacing w:line="260" w:lineRule="exact"/>
        <w:ind w:leftChars="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地域移行機能強化病棟入院料を届け出る場合には、作業療法士及び精神保健福祉士を看護職員配置数に含めることができること。この場合、当該作業療法士及び当該精神保健福祉士は、勤務実績表において准看護師として記入すること。</w:t>
      </w:r>
    </w:p>
    <w:p w14:paraId="77D1994D" w14:textId="27B20AB7" w:rsidR="0072606B" w:rsidRPr="00C23FF2" w:rsidRDefault="00FA5DEE" w:rsidP="00D33634">
      <w:pPr>
        <w:pStyle w:val="ae"/>
        <w:numPr>
          <w:ilvl w:val="0"/>
          <w:numId w:val="13"/>
        </w:numPr>
        <w:spacing w:line="260" w:lineRule="exact"/>
        <w:ind w:leftChars="0"/>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特殊疾患入院医療管理料、特殊疾患病棟入院料又は精神療養病棟入院料を届け出る場合には、「月平均１日当たり看護職員配置数」は「月平均１日当たり看護職員及び看護補助者配置数」、「１日看護職員配置数(必要数)」は「１日看護職員及び看護補助者配置数(必要数)」と読み替えること。この場合、看護職員数及び看護補助者数の合計が基準を満たすこと。</w:t>
      </w:r>
    </w:p>
    <w:p w14:paraId="779771B9" w14:textId="77777777" w:rsidR="006D5BE3" w:rsidRPr="00C23FF2" w:rsidRDefault="006D5BE3" w:rsidP="007C1B0C">
      <w:pPr>
        <w:spacing w:line="260" w:lineRule="exact"/>
        <w:ind w:leftChars="178" w:left="653" w:hangingChars="177" w:hanging="317"/>
        <w:rPr>
          <w:rFonts w:ascii="ＭＳ ゴシック" w:eastAsia="ＭＳ ゴシック" w:hAnsi="ＭＳ ゴシック"/>
          <w:sz w:val="20"/>
          <w:szCs w:val="20"/>
        </w:rPr>
      </w:pPr>
    </w:p>
    <w:p w14:paraId="07F2AB10" w14:textId="77777777" w:rsidR="006D5BE3" w:rsidRPr="00C23FF2" w:rsidRDefault="006D5BE3" w:rsidP="007C1B0C">
      <w:pPr>
        <w:spacing w:line="260" w:lineRule="exact"/>
        <w:ind w:leftChars="178" w:left="653" w:hangingChars="177" w:hanging="317"/>
        <w:rPr>
          <w:rFonts w:ascii="ＭＳ ゴシック" w:eastAsia="ＭＳ ゴシック" w:hAnsi="ＭＳ ゴシック"/>
          <w:sz w:val="20"/>
          <w:szCs w:val="20"/>
        </w:rPr>
      </w:pPr>
    </w:p>
    <w:p w14:paraId="0C9A25E7" w14:textId="1CCADF40" w:rsidR="0062197D" w:rsidRPr="00C23FF2" w:rsidRDefault="007C2150" w:rsidP="000C505F">
      <w:pPr>
        <w:spacing w:line="260" w:lineRule="exact"/>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〔届出</w:t>
      </w:r>
      <w:r w:rsidRPr="00C23FF2">
        <w:rPr>
          <w:rFonts w:ascii="ＭＳ ゴシック" w:eastAsia="ＭＳ ゴシック" w:hAnsi="ＭＳ ゴシック" w:cs="ＭＳ Ｐゴシック" w:hint="eastAsia"/>
          <w:kern w:val="0"/>
          <w:sz w:val="20"/>
          <w:szCs w:val="20"/>
        </w:rPr>
        <w:t>上の注意</w:t>
      </w:r>
      <w:r w:rsidRPr="00C23FF2">
        <w:rPr>
          <w:rFonts w:ascii="ＭＳ ゴシック" w:eastAsia="ＭＳ ゴシック" w:hAnsi="ＭＳ ゴシック" w:hint="eastAsia"/>
          <w:sz w:val="20"/>
          <w:szCs w:val="20"/>
        </w:rPr>
        <w:t>〕</w:t>
      </w:r>
    </w:p>
    <w:p w14:paraId="7F20BDE9" w14:textId="2DE36E52" w:rsidR="0062581C" w:rsidRPr="00C23FF2" w:rsidRDefault="009C378A" w:rsidP="0062581C">
      <w:pPr>
        <w:spacing w:line="260" w:lineRule="exact"/>
        <w:ind w:leftChars="200" w:left="736" w:hangingChars="200" w:hanging="358"/>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１</w:t>
      </w:r>
      <w:r w:rsidR="00461063" w:rsidRPr="00C23FF2">
        <w:rPr>
          <w:rFonts w:ascii="ＭＳ ゴシック" w:eastAsia="ＭＳ ゴシック" w:hAnsi="ＭＳ ゴシック" w:hint="eastAsia"/>
          <w:sz w:val="20"/>
          <w:szCs w:val="20"/>
        </w:rPr>
        <w:t xml:space="preserve">　届出前１</w:t>
      </w:r>
      <w:r w:rsidR="002659BF" w:rsidRPr="00C23FF2">
        <w:rPr>
          <w:rFonts w:ascii="ＭＳ ゴシック" w:eastAsia="ＭＳ ゴシック" w:hAnsi="ＭＳ ゴシック"/>
          <w:sz w:val="20"/>
          <w:szCs w:val="20"/>
        </w:rPr>
        <w:t>か</w:t>
      </w:r>
      <w:r w:rsidR="00461063" w:rsidRPr="00C23FF2">
        <w:rPr>
          <w:rFonts w:ascii="ＭＳ ゴシック" w:eastAsia="ＭＳ ゴシック" w:hAnsi="ＭＳ ゴシック" w:hint="eastAsia"/>
          <w:sz w:val="20"/>
          <w:szCs w:val="20"/>
        </w:rPr>
        <w:t>月の各</w:t>
      </w:r>
      <w:r w:rsidR="00BD6D60" w:rsidRPr="00C23FF2">
        <w:rPr>
          <w:rFonts w:ascii="ＭＳ ゴシック" w:eastAsia="ＭＳ ゴシック" w:hAnsi="ＭＳ ゴシック" w:hint="eastAsia"/>
          <w:sz w:val="20"/>
          <w:szCs w:val="20"/>
        </w:rPr>
        <w:t>病棟</w:t>
      </w:r>
      <w:r w:rsidR="00461063" w:rsidRPr="00C23FF2">
        <w:rPr>
          <w:rFonts w:ascii="ＭＳ ゴシック" w:eastAsia="ＭＳ ゴシック" w:hAnsi="ＭＳ ゴシック" w:hint="eastAsia"/>
          <w:sz w:val="20"/>
          <w:szCs w:val="20"/>
        </w:rPr>
        <w:t>の勤務</w:t>
      </w:r>
      <w:r w:rsidR="00F12644" w:rsidRPr="00C23FF2">
        <w:rPr>
          <w:rFonts w:ascii="ＭＳ ゴシック" w:eastAsia="ＭＳ ゴシック" w:hAnsi="ＭＳ ゴシック" w:hint="eastAsia"/>
          <w:sz w:val="20"/>
          <w:szCs w:val="20"/>
        </w:rPr>
        <w:t>実績表</w:t>
      </w:r>
      <w:r w:rsidR="00461063" w:rsidRPr="00C23FF2">
        <w:rPr>
          <w:rFonts w:ascii="ＭＳ ゴシック" w:eastAsia="ＭＳ ゴシック" w:hAnsi="ＭＳ ゴシック" w:hint="eastAsia"/>
          <w:sz w:val="20"/>
          <w:szCs w:val="20"/>
        </w:rPr>
        <w:t>を添付すること。</w:t>
      </w:r>
    </w:p>
    <w:p w14:paraId="7504EC9C" w14:textId="77777777" w:rsidR="0062581C" w:rsidRPr="00C23FF2" w:rsidRDefault="009C378A" w:rsidP="0062581C">
      <w:pPr>
        <w:spacing w:line="260" w:lineRule="exact"/>
        <w:ind w:leftChars="200" w:left="736" w:hangingChars="200" w:hanging="358"/>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２　勤務体制及び申し送り時間を添付すること。</w:t>
      </w:r>
    </w:p>
    <w:p w14:paraId="183A7ABB" w14:textId="77777777" w:rsidR="0062581C" w:rsidRPr="00C23FF2" w:rsidRDefault="008F5192" w:rsidP="0062581C">
      <w:pPr>
        <w:spacing w:line="260" w:lineRule="exact"/>
        <w:ind w:leftChars="200" w:left="736" w:hangingChars="200" w:hanging="358"/>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３</w:t>
      </w:r>
      <w:r w:rsidR="00AA68E0" w:rsidRPr="00C23FF2">
        <w:rPr>
          <w:rFonts w:ascii="ＭＳ ゴシック" w:eastAsia="ＭＳ ゴシック" w:hAnsi="ＭＳ ゴシック"/>
          <w:sz w:val="20"/>
          <w:szCs w:val="20"/>
        </w:rPr>
        <w:t xml:space="preserve">　月平均夜勤時間超過減算を算定する場合には、</w:t>
      </w:r>
      <w:r w:rsidR="00AA68E0" w:rsidRPr="00C23FF2">
        <w:rPr>
          <w:rFonts w:ascii="ＭＳ ゴシック" w:eastAsia="ＭＳ ゴシック" w:hAnsi="ＭＳ ゴシック" w:hint="eastAsia"/>
          <w:sz w:val="20"/>
          <w:szCs w:val="20"/>
        </w:rPr>
        <w:t>看護職員の採用活動状況等に関する書類を添付すること。</w:t>
      </w:r>
    </w:p>
    <w:p w14:paraId="035A8248" w14:textId="77777777" w:rsidR="0062581C" w:rsidRPr="00C23FF2" w:rsidRDefault="008F5192" w:rsidP="0062581C">
      <w:pPr>
        <w:spacing w:line="260" w:lineRule="exact"/>
        <w:ind w:leftChars="200" w:left="736" w:hangingChars="200" w:hanging="358"/>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４</w:t>
      </w:r>
      <w:r w:rsidR="00461063" w:rsidRPr="00C23FF2">
        <w:rPr>
          <w:rFonts w:ascii="ＭＳ ゴシック" w:eastAsia="ＭＳ ゴシック" w:hAnsi="ＭＳ ゴシック" w:hint="eastAsia"/>
          <w:sz w:val="20"/>
          <w:szCs w:val="20"/>
        </w:rPr>
        <w:t xml:space="preserve">　</w:t>
      </w:r>
      <w:r w:rsidR="00F12644" w:rsidRPr="00C23FF2">
        <w:rPr>
          <w:rFonts w:ascii="ＭＳ ゴシック" w:eastAsia="ＭＳ ゴシック" w:hAnsi="ＭＳ ゴシック" w:hint="eastAsia"/>
          <w:sz w:val="20"/>
          <w:szCs w:val="20"/>
        </w:rPr>
        <w:t>夜勤時間特別入院基本料</w:t>
      </w:r>
      <w:r w:rsidR="00461063" w:rsidRPr="00C23FF2">
        <w:rPr>
          <w:rFonts w:ascii="ＭＳ ゴシック" w:eastAsia="ＭＳ ゴシック" w:hAnsi="ＭＳ ゴシック" w:hint="eastAsia"/>
          <w:sz w:val="20"/>
          <w:szCs w:val="20"/>
        </w:rPr>
        <w:t>を算定する場合には、</w:t>
      </w:r>
      <w:r w:rsidR="00D96A33" w:rsidRPr="00C23FF2">
        <w:rPr>
          <w:rFonts w:ascii="ＭＳ ゴシック" w:eastAsia="ＭＳ ゴシック" w:hAnsi="ＭＳ ゴシック" w:hint="eastAsia"/>
          <w:sz w:val="20"/>
          <w:szCs w:val="20"/>
        </w:rPr>
        <w:t>医療勤務環境改善支援センターに相談し、相談状況に関する書類及び</w:t>
      </w:r>
      <w:r w:rsidR="00005FD7" w:rsidRPr="00C23FF2">
        <w:rPr>
          <w:rFonts w:ascii="ＭＳ ゴシック" w:eastAsia="ＭＳ ゴシック" w:hAnsi="ＭＳ ゴシック" w:hint="eastAsia"/>
          <w:sz w:val="20"/>
          <w:szCs w:val="20"/>
        </w:rPr>
        <w:t>看護職員の採用活動状況等に関する書類</w:t>
      </w:r>
      <w:r w:rsidR="00461063" w:rsidRPr="00C23FF2">
        <w:rPr>
          <w:rFonts w:ascii="ＭＳ ゴシック" w:eastAsia="ＭＳ ゴシック" w:hAnsi="ＭＳ ゴシック" w:hint="eastAsia"/>
          <w:sz w:val="20"/>
          <w:szCs w:val="20"/>
        </w:rPr>
        <w:t>を添付すること。</w:t>
      </w:r>
    </w:p>
    <w:p w14:paraId="088145F0" w14:textId="03D04A4A" w:rsidR="00792F4F" w:rsidRPr="00C23FF2" w:rsidRDefault="008F5192" w:rsidP="0062581C">
      <w:pPr>
        <w:spacing w:line="260" w:lineRule="exact"/>
        <w:ind w:leftChars="200" w:left="736" w:hangingChars="200" w:hanging="358"/>
        <w:rPr>
          <w:rFonts w:ascii="ＭＳ ゴシック" w:eastAsia="ＭＳ ゴシック" w:hAnsi="ＭＳ ゴシック"/>
          <w:sz w:val="20"/>
          <w:szCs w:val="20"/>
        </w:rPr>
      </w:pPr>
      <w:r w:rsidRPr="00C23FF2">
        <w:rPr>
          <w:rFonts w:ascii="ＭＳ ゴシック" w:eastAsia="ＭＳ ゴシック" w:hAnsi="ＭＳ ゴシック" w:hint="eastAsia"/>
          <w:sz w:val="20"/>
          <w:szCs w:val="20"/>
        </w:rPr>
        <w:t>５</w:t>
      </w:r>
      <w:r w:rsidR="00792F4F" w:rsidRPr="00C23FF2">
        <w:rPr>
          <w:rFonts w:ascii="ＭＳ ゴシック" w:eastAsia="ＭＳ ゴシック" w:hAnsi="ＭＳ ゴシック" w:hint="eastAsia"/>
          <w:sz w:val="20"/>
          <w:szCs w:val="20"/>
        </w:rPr>
        <w:t xml:space="preserve">　</w:t>
      </w:r>
      <w:r w:rsidR="00831433" w:rsidRPr="00C23FF2">
        <w:rPr>
          <w:rFonts w:ascii="ＭＳ ゴシック" w:eastAsia="ＭＳ ゴシック" w:hAnsi="ＭＳ ゴシック" w:hint="eastAsia"/>
          <w:sz w:val="20"/>
          <w:szCs w:val="20"/>
        </w:rPr>
        <w:t>夜間看護加算</w:t>
      </w:r>
      <w:r w:rsidR="0049310B" w:rsidRPr="0049310B">
        <w:rPr>
          <w:rFonts w:ascii="ＭＳ ゴシック" w:eastAsia="ＭＳ ゴシック" w:hAnsi="ＭＳ ゴシック" w:hint="eastAsia"/>
          <w:sz w:val="20"/>
          <w:szCs w:val="20"/>
        </w:rPr>
        <w:t>（A101 療養病棟入院基本料の注12</w:t>
      </w:r>
      <w:r w:rsidR="0049310B">
        <w:rPr>
          <w:rFonts w:ascii="ＭＳ ゴシック" w:eastAsia="ＭＳ ゴシック" w:hAnsi="ＭＳ ゴシック" w:hint="eastAsia"/>
          <w:sz w:val="20"/>
          <w:szCs w:val="20"/>
        </w:rPr>
        <w:t>）</w:t>
      </w:r>
      <w:r w:rsidR="00792749">
        <w:rPr>
          <w:rFonts w:ascii="ＭＳ ゴシック" w:eastAsia="ＭＳ ゴシック" w:hAnsi="ＭＳ ゴシック" w:hint="eastAsia"/>
          <w:sz w:val="20"/>
          <w:szCs w:val="20"/>
        </w:rPr>
        <w:t>、</w:t>
      </w:r>
      <w:r w:rsidR="0049310B" w:rsidRPr="0049310B">
        <w:rPr>
          <w:rFonts w:ascii="ＭＳ ゴシック" w:eastAsia="ＭＳ ゴシック" w:hAnsi="ＭＳ ゴシック" w:hint="eastAsia"/>
          <w:sz w:val="20"/>
          <w:szCs w:val="20"/>
        </w:rPr>
        <w:t>看護補助・患者ケア体制充実加算</w:t>
      </w:r>
      <w:r w:rsidR="00831433" w:rsidRPr="00C23FF2">
        <w:rPr>
          <w:rFonts w:ascii="ＭＳ ゴシック" w:eastAsia="ＭＳ ゴシック" w:hAnsi="ＭＳ ゴシック" w:hint="eastAsia"/>
          <w:sz w:val="20"/>
          <w:szCs w:val="20"/>
        </w:rPr>
        <w:t>（A101 療養病棟入院基本料の</w:t>
      </w:r>
      <w:r w:rsidR="00542C4C" w:rsidRPr="00C23FF2">
        <w:rPr>
          <w:rFonts w:ascii="ＭＳ ゴシック" w:eastAsia="ＭＳ ゴシック" w:hAnsi="ＭＳ ゴシック" w:hint="eastAsia"/>
          <w:sz w:val="20"/>
          <w:szCs w:val="20"/>
        </w:rPr>
        <w:t>注1</w:t>
      </w:r>
      <w:r w:rsidR="00542C4C" w:rsidRPr="00C23FF2">
        <w:rPr>
          <w:rFonts w:ascii="ＭＳ ゴシック" w:eastAsia="ＭＳ ゴシック" w:hAnsi="ＭＳ ゴシック"/>
          <w:sz w:val="20"/>
          <w:szCs w:val="20"/>
        </w:rPr>
        <w:t>3</w:t>
      </w:r>
      <w:r w:rsidR="00831433" w:rsidRPr="00C23FF2">
        <w:rPr>
          <w:rFonts w:ascii="ＭＳ ゴシック" w:eastAsia="ＭＳ ゴシック" w:hAnsi="ＭＳ ゴシック" w:hint="eastAsia"/>
          <w:sz w:val="20"/>
          <w:szCs w:val="20"/>
        </w:rPr>
        <w:t>）、A207-4 看護職員夜間配置加算、</w:t>
      </w:r>
      <w:r w:rsidR="0049310B" w:rsidRPr="0049310B">
        <w:rPr>
          <w:rFonts w:ascii="ＭＳ ゴシック" w:eastAsia="ＭＳ ゴシック" w:hAnsi="ＭＳ ゴシック" w:hint="eastAsia"/>
          <w:sz w:val="20"/>
          <w:szCs w:val="20"/>
        </w:rPr>
        <w:t>看護職員夜間配置加算</w:t>
      </w:r>
      <w:r w:rsidR="00831433" w:rsidRPr="00C23FF2">
        <w:rPr>
          <w:rFonts w:ascii="ＭＳ ゴシック" w:eastAsia="ＭＳ ゴシック" w:hAnsi="ＭＳ ゴシック" w:hint="eastAsia"/>
          <w:sz w:val="20"/>
          <w:szCs w:val="20"/>
        </w:rPr>
        <w:t>（</w:t>
      </w:r>
      <w:r w:rsidR="00542C4C" w:rsidRPr="00C23FF2">
        <w:rPr>
          <w:rFonts w:ascii="ＭＳ ゴシック" w:eastAsia="ＭＳ ゴシック" w:hAnsi="ＭＳ ゴシック" w:hint="eastAsia"/>
          <w:sz w:val="20"/>
          <w:szCs w:val="20"/>
        </w:rPr>
        <w:t>A304 地域包括医療病棟入院料の注</w:t>
      </w:r>
      <w:r w:rsidR="00861218">
        <w:rPr>
          <w:rFonts w:ascii="ＭＳ ゴシック" w:eastAsia="ＭＳ ゴシック" w:hAnsi="ＭＳ ゴシック" w:hint="eastAsia"/>
          <w:sz w:val="20"/>
          <w:szCs w:val="20"/>
        </w:rPr>
        <w:t>10</w:t>
      </w:r>
      <w:r w:rsidR="00542C4C" w:rsidRPr="00C23FF2">
        <w:rPr>
          <w:rFonts w:ascii="ＭＳ ゴシック" w:eastAsia="ＭＳ ゴシック" w:hAnsi="ＭＳ ゴシック" w:hint="eastAsia"/>
          <w:sz w:val="20"/>
          <w:szCs w:val="20"/>
        </w:rPr>
        <w:t>、</w:t>
      </w:r>
      <w:r w:rsidR="00831433" w:rsidRPr="00C23FF2">
        <w:rPr>
          <w:rFonts w:ascii="ＭＳ ゴシック" w:eastAsia="ＭＳ ゴシック" w:hAnsi="ＭＳ ゴシック" w:hint="eastAsia"/>
          <w:sz w:val="20"/>
          <w:szCs w:val="20"/>
        </w:rPr>
        <w:t>A308-3 地域包括ケア病棟入院料の注</w:t>
      </w:r>
      <w:r w:rsidR="00316471" w:rsidRPr="00C23FF2">
        <w:rPr>
          <w:rFonts w:ascii="ＭＳ ゴシック" w:eastAsia="ＭＳ ゴシック" w:hAnsi="ＭＳ ゴシック" w:hint="eastAsia"/>
          <w:sz w:val="20"/>
          <w:szCs w:val="20"/>
        </w:rPr>
        <w:t>８</w:t>
      </w:r>
      <w:r w:rsidR="00831433" w:rsidRPr="00C23FF2">
        <w:rPr>
          <w:rFonts w:ascii="ＭＳ ゴシック" w:eastAsia="ＭＳ ゴシック" w:hAnsi="ＭＳ ゴシック" w:hint="eastAsia"/>
          <w:sz w:val="20"/>
          <w:szCs w:val="20"/>
        </w:rPr>
        <w:t>、A311 精神科救急</w:t>
      </w:r>
      <w:r w:rsidR="00E90747" w:rsidRPr="00C23FF2">
        <w:rPr>
          <w:rFonts w:ascii="ＭＳ ゴシック" w:eastAsia="ＭＳ ゴシック" w:hAnsi="ＭＳ ゴシック" w:hint="eastAsia"/>
          <w:sz w:val="20"/>
          <w:szCs w:val="20"/>
        </w:rPr>
        <w:t>急性期医療</w:t>
      </w:r>
      <w:r w:rsidR="00831433" w:rsidRPr="00C23FF2">
        <w:rPr>
          <w:rFonts w:ascii="ＭＳ ゴシック" w:eastAsia="ＭＳ ゴシック" w:hAnsi="ＭＳ ゴシック" w:hint="eastAsia"/>
          <w:sz w:val="20"/>
          <w:szCs w:val="20"/>
        </w:rPr>
        <w:t>入院料の注</w:t>
      </w:r>
      <w:r w:rsidR="00316471" w:rsidRPr="00C23FF2">
        <w:rPr>
          <w:rFonts w:ascii="ＭＳ ゴシック" w:eastAsia="ＭＳ ゴシック" w:hAnsi="ＭＳ ゴシック" w:hint="eastAsia"/>
          <w:sz w:val="20"/>
          <w:szCs w:val="20"/>
        </w:rPr>
        <w:t>４</w:t>
      </w:r>
      <w:r w:rsidR="00831433" w:rsidRPr="00C23FF2">
        <w:rPr>
          <w:rFonts w:ascii="ＭＳ ゴシック" w:eastAsia="ＭＳ ゴシック" w:hAnsi="ＭＳ ゴシック" w:hint="eastAsia"/>
          <w:sz w:val="20"/>
          <w:szCs w:val="20"/>
        </w:rPr>
        <w:t>、A311-3 精神科救急・合併症入院料の注</w:t>
      </w:r>
      <w:r w:rsidR="00316471" w:rsidRPr="00C23FF2">
        <w:rPr>
          <w:rFonts w:ascii="ＭＳ ゴシック" w:eastAsia="ＭＳ ゴシック" w:hAnsi="ＭＳ ゴシック" w:hint="eastAsia"/>
          <w:sz w:val="20"/>
          <w:szCs w:val="20"/>
        </w:rPr>
        <w:t>４</w:t>
      </w:r>
      <w:r w:rsidR="00831433" w:rsidRPr="00C23FF2">
        <w:rPr>
          <w:rFonts w:ascii="ＭＳ ゴシック" w:eastAsia="ＭＳ ゴシック" w:hAnsi="ＭＳ ゴシック" w:hint="eastAsia"/>
          <w:sz w:val="20"/>
          <w:szCs w:val="20"/>
        </w:rPr>
        <w:t>）</w:t>
      </w:r>
      <w:r w:rsidR="000068CF" w:rsidRPr="00C23FF2">
        <w:rPr>
          <w:rFonts w:ascii="ＭＳ ゴシック" w:eastAsia="ＭＳ ゴシック" w:hAnsi="ＭＳ ゴシック" w:hint="eastAsia"/>
          <w:sz w:val="20"/>
          <w:szCs w:val="20"/>
        </w:rPr>
        <w:t>は</w:t>
      </w:r>
      <w:r w:rsidR="000068CF" w:rsidRPr="00C23FF2">
        <w:rPr>
          <w:rFonts w:ascii="ＭＳ ゴシック" w:eastAsia="ＭＳ ゴシック" w:hAnsi="ＭＳ ゴシック"/>
          <w:sz w:val="20"/>
          <w:szCs w:val="20"/>
        </w:rPr>
        <w:t>、</w:t>
      </w:r>
      <w:r w:rsidR="000068CF" w:rsidRPr="00C23FF2">
        <w:rPr>
          <w:rFonts w:ascii="ＭＳ ゴシック" w:eastAsia="ＭＳ ゴシック" w:hAnsi="ＭＳ ゴシック" w:hint="eastAsia"/>
          <w:sz w:val="20"/>
          <w:szCs w:val="20"/>
        </w:rPr>
        <w:t>常時16対</w:t>
      </w:r>
      <w:r w:rsidR="000068CF" w:rsidRPr="00C23FF2">
        <w:rPr>
          <w:rFonts w:ascii="ＭＳ ゴシック" w:eastAsia="ＭＳ ゴシック" w:hAnsi="ＭＳ ゴシック"/>
          <w:sz w:val="20"/>
          <w:szCs w:val="20"/>
        </w:rPr>
        <w:t>１</w:t>
      </w:r>
      <w:r w:rsidR="001C4B77" w:rsidRPr="00C23FF2">
        <w:rPr>
          <w:rFonts w:ascii="ＭＳ ゴシック" w:eastAsia="ＭＳ ゴシック" w:hAnsi="ＭＳ ゴシック" w:hint="eastAsia"/>
          <w:sz w:val="20"/>
          <w:szCs w:val="20"/>
        </w:rPr>
        <w:t>（A207-4 看護職員夜間配置加算</w:t>
      </w:r>
      <w:r w:rsidR="00542C4C" w:rsidRPr="00C23FF2">
        <w:rPr>
          <w:rFonts w:ascii="ＭＳ ゴシック" w:eastAsia="ＭＳ ゴシック" w:hAnsi="ＭＳ ゴシック" w:hint="eastAsia"/>
          <w:sz w:val="20"/>
          <w:szCs w:val="20"/>
        </w:rPr>
        <w:t>及びA304地域包括医療病棟入院料の注</w:t>
      </w:r>
      <w:r w:rsidR="00861218">
        <w:rPr>
          <w:rFonts w:ascii="ＭＳ ゴシック" w:eastAsia="ＭＳ ゴシック" w:hAnsi="ＭＳ ゴシック" w:hint="eastAsia"/>
          <w:sz w:val="20"/>
          <w:szCs w:val="20"/>
        </w:rPr>
        <w:t>10</w:t>
      </w:r>
      <w:r w:rsidR="001C4B77" w:rsidRPr="00C23FF2">
        <w:rPr>
          <w:rFonts w:ascii="ＭＳ ゴシック" w:eastAsia="ＭＳ ゴシック" w:hAnsi="ＭＳ ゴシック" w:hint="eastAsia"/>
          <w:sz w:val="20"/>
          <w:szCs w:val="20"/>
        </w:rPr>
        <w:t>は、12対１の場合も含む。）</w:t>
      </w:r>
      <w:r w:rsidR="000068CF" w:rsidRPr="00C23FF2">
        <w:rPr>
          <w:rFonts w:ascii="ＭＳ ゴシック" w:eastAsia="ＭＳ ゴシック" w:hAnsi="ＭＳ ゴシック" w:hint="eastAsia"/>
          <w:sz w:val="20"/>
          <w:szCs w:val="20"/>
        </w:rPr>
        <w:t>を満たす必要があ</w:t>
      </w:r>
      <w:r w:rsidR="000068CF" w:rsidRPr="00C23FF2">
        <w:rPr>
          <w:rFonts w:ascii="ＭＳ ゴシック" w:eastAsia="ＭＳ ゴシック" w:hAnsi="ＭＳ ゴシック"/>
          <w:sz w:val="20"/>
          <w:szCs w:val="20"/>
        </w:rPr>
        <w:t>るため、</w:t>
      </w:r>
      <w:r w:rsidR="000068CF" w:rsidRPr="00C23FF2">
        <w:rPr>
          <w:rFonts w:ascii="ＭＳ ゴシック" w:eastAsia="ＭＳ ゴシック" w:hAnsi="ＭＳ ゴシック" w:hint="eastAsia"/>
          <w:sz w:val="20"/>
          <w:szCs w:val="20"/>
        </w:rPr>
        <w:t>日々の入院患者数によ</w:t>
      </w:r>
      <w:r w:rsidR="000068CF" w:rsidRPr="00C23FF2">
        <w:rPr>
          <w:rFonts w:ascii="ＭＳ ゴシック" w:eastAsia="ＭＳ ゴシック" w:hAnsi="ＭＳ ゴシック"/>
          <w:sz w:val="20"/>
          <w:szCs w:val="20"/>
        </w:rPr>
        <w:t>って</w:t>
      </w:r>
      <w:r w:rsidR="000068CF" w:rsidRPr="00C23FF2">
        <w:rPr>
          <w:rFonts w:ascii="ＭＳ ゴシック" w:eastAsia="ＭＳ ゴシック" w:hAnsi="ＭＳ ゴシック" w:hint="eastAsia"/>
          <w:sz w:val="20"/>
          <w:szCs w:val="20"/>
        </w:rPr>
        <w:t>夜間</w:t>
      </w:r>
      <w:r w:rsidR="00761AE0" w:rsidRPr="00C23FF2">
        <w:rPr>
          <w:rFonts w:ascii="ＭＳ ゴシック" w:eastAsia="ＭＳ ゴシック" w:hAnsi="ＭＳ ゴシック" w:hint="eastAsia"/>
          <w:sz w:val="20"/>
          <w:szCs w:val="20"/>
        </w:rPr>
        <w:t>の</w:t>
      </w:r>
      <w:r w:rsidR="000068CF" w:rsidRPr="00C23FF2">
        <w:rPr>
          <w:rFonts w:ascii="ＭＳ ゴシック" w:eastAsia="ＭＳ ゴシック" w:hAnsi="ＭＳ ゴシック" w:hint="eastAsia"/>
          <w:sz w:val="20"/>
          <w:szCs w:val="20"/>
        </w:rPr>
        <w:t>看護配置数が異なる</w:t>
      </w:r>
      <w:r w:rsidR="000068CF" w:rsidRPr="00C23FF2">
        <w:rPr>
          <w:rFonts w:ascii="ＭＳ ゴシック" w:eastAsia="ＭＳ ゴシック" w:hAnsi="ＭＳ ゴシック"/>
          <w:sz w:val="20"/>
          <w:szCs w:val="20"/>
        </w:rPr>
        <w:t>ものである。そのため、</w:t>
      </w:r>
      <w:r w:rsidR="00792F4F" w:rsidRPr="00C23FF2">
        <w:rPr>
          <w:rFonts w:ascii="ＭＳ ゴシック" w:eastAsia="ＭＳ ゴシック" w:hAnsi="ＭＳ ゴシック" w:hint="eastAsia"/>
          <w:sz w:val="20"/>
          <w:szCs w:val="20"/>
        </w:rPr>
        <w:t>届出の際には、</w:t>
      </w:r>
      <w:r w:rsidR="00761AE0" w:rsidRPr="00C23FF2">
        <w:rPr>
          <w:rFonts w:ascii="ＭＳ ゴシック" w:eastAsia="ＭＳ ゴシック" w:hAnsi="ＭＳ ゴシック" w:hint="eastAsia"/>
          <w:sz w:val="20"/>
          <w:szCs w:val="20"/>
        </w:rPr>
        <w:t>届出前１か月の日々の入院患者数により</w:t>
      </w:r>
      <w:r w:rsidR="00AF0BDC" w:rsidRPr="00C23FF2">
        <w:rPr>
          <w:rFonts w:ascii="ＭＳ ゴシック" w:eastAsia="ＭＳ ゴシック" w:hAnsi="ＭＳ ゴシック" w:hint="eastAsia"/>
          <w:sz w:val="20"/>
          <w:szCs w:val="20"/>
        </w:rPr>
        <w:t>夜間の</w:t>
      </w:r>
      <w:r w:rsidR="00761AE0" w:rsidRPr="00C23FF2">
        <w:rPr>
          <w:rFonts w:ascii="ＭＳ ゴシック" w:eastAsia="ＭＳ ゴシック" w:hAnsi="ＭＳ ゴシック" w:hint="eastAsia"/>
          <w:sz w:val="20"/>
          <w:szCs w:val="20"/>
        </w:rPr>
        <w:t>看護職員</w:t>
      </w:r>
      <w:r w:rsidR="005A47EF" w:rsidRPr="00C23FF2">
        <w:rPr>
          <w:rFonts w:ascii="ＭＳ ゴシック" w:eastAsia="ＭＳ ゴシック" w:hAnsi="ＭＳ ゴシック" w:hint="eastAsia"/>
          <w:sz w:val="20"/>
          <w:szCs w:val="20"/>
        </w:rPr>
        <w:t>の配置状況が分かる書類</w:t>
      </w:r>
      <w:r w:rsidR="008162B8" w:rsidRPr="00C23FF2">
        <w:rPr>
          <w:rFonts w:ascii="ＭＳ ゴシック" w:eastAsia="ＭＳ ゴシック" w:hAnsi="ＭＳ ゴシック" w:hint="eastAsia"/>
          <w:sz w:val="20"/>
          <w:szCs w:val="20"/>
        </w:rPr>
        <w:t>（様式</w:t>
      </w:r>
      <w:r w:rsidR="008B2BC7" w:rsidRPr="00C23FF2">
        <w:rPr>
          <w:rFonts w:ascii="ＭＳ ゴシック" w:eastAsia="ＭＳ ゴシック" w:hAnsi="ＭＳ ゴシック" w:hint="eastAsia"/>
          <w:sz w:val="20"/>
          <w:szCs w:val="20"/>
        </w:rPr>
        <w:t>９</w:t>
      </w:r>
      <w:r w:rsidR="008162B8" w:rsidRPr="00C23FF2">
        <w:rPr>
          <w:rFonts w:ascii="ＭＳ ゴシック" w:eastAsia="ＭＳ ゴシック" w:hAnsi="ＭＳ ゴシック" w:hint="eastAsia"/>
          <w:sz w:val="20"/>
          <w:szCs w:val="20"/>
        </w:rPr>
        <w:t>の</w:t>
      </w:r>
      <w:r w:rsidR="008B2BC7" w:rsidRPr="00C23FF2">
        <w:rPr>
          <w:rFonts w:ascii="ＭＳ ゴシック" w:eastAsia="ＭＳ ゴシック" w:hAnsi="ＭＳ ゴシック" w:hint="eastAsia"/>
          <w:sz w:val="20"/>
          <w:szCs w:val="20"/>
        </w:rPr>
        <w:t>２</w:t>
      </w:r>
      <w:r w:rsidR="008162B8" w:rsidRPr="00C23FF2">
        <w:rPr>
          <w:rFonts w:ascii="ＭＳ ゴシック" w:eastAsia="ＭＳ ゴシック" w:hAnsi="ＭＳ ゴシック" w:hint="eastAsia"/>
          <w:sz w:val="20"/>
          <w:szCs w:val="20"/>
        </w:rPr>
        <w:t>を参照）</w:t>
      </w:r>
      <w:r w:rsidR="005A47EF" w:rsidRPr="00C23FF2">
        <w:rPr>
          <w:rFonts w:ascii="ＭＳ ゴシック" w:eastAsia="ＭＳ ゴシック" w:hAnsi="ＭＳ ゴシック" w:hint="eastAsia"/>
          <w:sz w:val="20"/>
          <w:szCs w:val="20"/>
        </w:rPr>
        <w:t>を添付すること。</w:t>
      </w:r>
    </w:p>
    <w:sectPr w:rsidR="00792F4F" w:rsidRPr="00C23FF2" w:rsidSect="006B222D">
      <w:pgSz w:w="11906" w:h="16838" w:code="9"/>
      <w:pgMar w:top="726" w:right="964" w:bottom="851" w:left="964" w:header="851" w:footer="992" w:gutter="0"/>
      <w:cols w:space="425"/>
      <w:docGrid w:type="linesAndChars" w:linePitch="364" w:charSpace="-4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8F411" w14:textId="77777777" w:rsidR="00F04D75" w:rsidRDefault="00F04D75" w:rsidP="00F30C89">
      <w:r>
        <w:separator/>
      </w:r>
    </w:p>
  </w:endnote>
  <w:endnote w:type="continuationSeparator" w:id="0">
    <w:p w14:paraId="478D0099" w14:textId="77777777" w:rsidR="00F04D75" w:rsidRDefault="00F04D75" w:rsidP="00F30C89">
      <w:r>
        <w:continuationSeparator/>
      </w:r>
    </w:p>
  </w:endnote>
  <w:endnote w:type="continuationNotice" w:id="1">
    <w:p w14:paraId="0BDFDCFB" w14:textId="77777777" w:rsidR="00F04D75" w:rsidRDefault="00F04D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4E51E" w14:textId="77777777" w:rsidR="00F04D75" w:rsidRDefault="00F04D75" w:rsidP="00F30C89">
      <w:r>
        <w:separator/>
      </w:r>
    </w:p>
  </w:footnote>
  <w:footnote w:type="continuationSeparator" w:id="0">
    <w:p w14:paraId="47A483B7" w14:textId="77777777" w:rsidR="00F04D75" w:rsidRDefault="00F04D75" w:rsidP="00F30C89">
      <w:r>
        <w:continuationSeparator/>
      </w:r>
    </w:p>
  </w:footnote>
  <w:footnote w:type="continuationNotice" w:id="1">
    <w:p w14:paraId="6470AAED" w14:textId="77777777" w:rsidR="00F04D75" w:rsidRDefault="00F04D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0FD8"/>
    <w:multiLevelType w:val="hybridMultilevel"/>
    <w:tmpl w:val="0EECCEE6"/>
    <w:lvl w:ilvl="0" w:tplc="E4ECDAD8">
      <w:start w:val="1"/>
      <w:numFmt w:val="irohaFullWidth"/>
      <w:lvlText w:val="（%1）"/>
      <w:lvlJc w:val="left"/>
      <w:pPr>
        <w:ind w:left="720" w:hanging="7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2CB2609"/>
    <w:multiLevelType w:val="hybridMultilevel"/>
    <w:tmpl w:val="B4665680"/>
    <w:lvl w:ilvl="0" w:tplc="A8C87128">
      <w:start w:val="1"/>
      <w:numFmt w:val="decimalEnclosedCircle"/>
      <w:lvlText w:val="%1"/>
      <w:lvlJc w:val="left"/>
      <w:pPr>
        <w:tabs>
          <w:tab w:val="num" w:pos="637"/>
        </w:tabs>
        <w:ind w:left="637" w:hanging="360"/>
      </w:pPr>
      <w:rPr>
        <w:rFonts w:hint="default"/>
        <w:sz w:val="20"/>
        <w:szCs w:val="20"/>
      </w:rPr>
    </w:lvl>
    <w:lvl w:ilvl="1" w:tplc="04090017" w:tentative="1">
      <w:start w:val="1"/>
      <w:numFmt w:val="aiueoFullWidth"/>
      <w:lvlText w:val="(%2)"/>
      <w:lvlJc w:val="left"/>
      <w:pPr>
        <w:tabs>
          <w:tab w:val="num" w:pos="1117"/>
        </w:tabs>
        <w:ind w:left="1117" w:hanging="420"/>
      </w:pPr>
    </w:lvl>
    <w:lvl w:ilvl="2" w:tplc="04090011" w:tentative="1">
      <w:start w:val="1"/>
      <w:numFmt w:val="decimalEnclosedCircle"/>
      <w:lvlText w:val="%3"/>
      <w:lvlJc w:val="left"/>
      <w:pPr>
        <w:tabs>
          <w:tab w:val="num" w:pos="1537"/>
        </w:tabs>
        <w:ind w:left="1537" w:hanging="420"/>
      </w:pPr>
    </w:lvl>
    <w:lvl w:ilvl="3" w:tplc="0409000F" w:tentative="1">
      <w:start w:val="1"/>
      <w:numFmt w:val="decimal"/>
      <w:lvlText w:val="%4."/>
      <w:lvlJc w:val="left"/>
      <w:pPr>
        <w:tabs>
          <w:tab w:val="num" w:pos="1957"/>
        </w:tabs>
        <w:ind w:left="1957" w:hanging="420"/>
      </w:pPr>
    </w:lvl>
    <w:lvl w:ilvl="4" w:tplc="04090017" w:tentative="1">
      <w:start w:val="1"/>
      <w:numFmt w:val="aiueoFullWidth"/>
      <w:lvlText w:val="(%5)"/>
      <w:lvlJc w:val="left"/>
      <w:pPr>
        <w:tabs>
          <w:tab w:val="num" w:pos="2377"/>
        </w:tabs>
        <w:ind w:left="2377" w:hanging="420"/>
      </w:pPr>
    </w:lvl>
    <w:lvl w:ilvl="5" w:tplc="04090011" w:tentative="1">
      <w:start w:val="1"/>
      <w:numFmt w:val="decimalEnclosedCircle"/>
      <w:lvlText w:val="%6"/>
      <w:lvlJc w:val="left"/>
      <w:pPr>
        <w:tabs>
          <w:tab w:val="num" w:pos="2797"/>
        </w:tabs>
        <w:ind w:left="2797" w:hanging="420"/>
      </w:pPr>
    </w:lvl>
    <w:lvl w:ilvl="6" w:tplc="0409000F" w:tentative="1">
      <w:start w:val="1"/>
      <w:numFmt w:val="decimal"/>
      <w:lvlText w:val="%7."/>
      <w:lvlJc w:val="left"/>
      <w:pPr>
        <w:tabs>
          <w:tab w:val="num" w:pos="3217"/>
        </w:tabs>
        <w:ind w:left="3217" w:hanging="420"/>
      </w:pPr>
    </w:lvl>
    <w:lvl w:ilvl="7" w:tplc="04090017" w:tentative="1">
      <w:start w:val="1"/>
      <w:numFmt w:val="aiueoFullWidth"/>
      <w:lvlText w:val="(%8)"/>
      <w:lvlJc w:val="left"/>
      <w:pPr>
        <w:tabs>
          <w:tab w:val="num" w:pos="3637"/>
        </w:tabs>
        <w:ind w:left="3637" w:hanging="420"/>
      </w:pPr>
    </w:lvl>
    <w:lvl w:ilvl="8" w:tplc="04090011" w:tentative="1">
      <w:start w:val="1"/>
      <w:numFmt w:val="decimalEnclosedCircle"/>
      <w:lvlText w:val="%9"/>
      <w:lvlJc w:val="left"/>
      <w:pPr>
        <w:tabs>
          <w:tab w:val="num" w:pos="4057"/>
        </w:tabs>
        <w:ind w:left="4057" w:hanging="420"/>
      </w:pPr>
    </w:lvl>
  </w:abstractNum>
  <w:abstractNum w:abstractNumId="2" w15:restartNumberingAfterBreak="0">
    <w:nsid w:val="295E46C7"/>
    <w:multiLevelType w:val="hybridMultilevel"/>
    <w:tmpl w:val="202EEBAC"/>
    <w:lvl w:ilvl="0" w:tplc="0409000F">
      <w:start w:val="1"/>
      <w:numFmt w:val="decimal"/>
      <w:lvlText w:val="%1."/>
      <w:lvlJc w:val="left"/>
      <w:pPr>
        <w:ind w:left="987" w:hanging="420"/>
      </w:p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3" w15:restartNumberingAfterBreak="0">
    <w:nsid w:val="29C402B9"/>
    <w:multiLevelType w:val="hybridMultilevel"/>
    <w:tmpl w:val="5A7810B2"/>
    <w:lvl w:ilvl="0" w:tplc="9BCC6536">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EF767DA"/>
    <w:multiLevelType w:val="hybridMultilevel"/>
    <w:tmpl w:val="AD54F1F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8DE4EFC"/>
    <w:multiLevelType w:val="hybridMultilevel"/>
    <w:tmpl w:val="A82E68D8"/>
    <w:lvl w:ilvl="0" w:tplc="6CE880EA">
      <w:start w:val="7"/>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179728D"/>
    <w:multiLevelType w:val="hybridMultilevel"/>
    <w:tmpl w:val="93349B22"/>
    <w:lvl w:ilvl="0" w:tplc="DD2463F2">
      <w:start w:val="1"/>
      <w:numFmt w:val="decimalEnclosedCircle"/>
      <w:lvlText w:val="%1"/>
      <w:lvlJc w:val="left"/>
      <w:pPr>
        <w:tabs>
          <w:tab w:val="num" w:pos="637"/>
        </w:tabs>
        <w:ind w:left="637" w:hanging="360"/>
      </w:pPr>
      <w:rPr>
        <w:rFonts w:hint="default"/>
      </w:rPr>
    </w:lvl>
    <w:lvl w:ilvl="1" w:tplc="04090017" w:tentative="1">
      <w:start w:val="1"/>
      <w:numFmt w:val="aiueoFullWidth"/>
      <w:lvlText w:val="(%2)"/>
      <w:lvlJc w:val="left"/>
      <w:pPr>
        <w:tabs>
          <w:tab w:val="num" w:pos="1117"/>
        </w:tabs>
        <w:ind w:left="1117" w:hanging="420"/>
      </w:pPr>
    </w:lvl>
    <w:lvl w:ilvl="2" w:tplc="04090011" w:tentative="1">
      <w:start w:val="1"/>
      <w:numFmt w:val="decimalEnclosedCircle"/>
      <w:lvlText w:val="%3"/>
      <w:lvlJc w:val="left"/>
      <w:pPr>
        <w:tabs>
          <w:tab w:val="num" w:pos="1537"/>
        </w:tabs>
        <w:ind w:left="1537" w:hanging="420"/>
      </w:pPr>
    </w:lvl>
    <w:lvl w:ilvl="3" w:tplc="0409000F" w:tentative="1">
      <w:start w:val="1"/>
      <w:numFmt w:val="decimal"/>
      <w:lvlText w:val="%4."/>
      <w:lvlJc w:val="left"/>
      <w:pPr>
        <w:tabs>
          <w:tab w:val="num" w:pos="1957"/>
        </w:tabs>
        <w:ind w:left="1957" w:hanging="420"/>
      </w:pPr>
    </w:lvl>
    <w:lvl w:ilvl="4" w:tplc="04090017" w:tentative="1">
      <w:start w:val="1"/>
      <w:numFmt w:val="aiueoFullWidth"/>
      <w:lvlText w:val="(%5)"/>
      <w:lvlJc w:val="left"/>
      <w:pPr>
        <w:tabs>
          <w:tab w:val="num" w:pos="2377"/>
        </w:tabs>
        <w:ind w:left="2377" w:hanging="420"/>
      </w:pPr>
    </w:lvl>
    <w:lvl w:ilvl="5" w:tplc="04090011" w:tentative="1">
      <w:start w:val="1"/>
      <w:numFmt w:val="decimalEnclosedCircle"/>
      <w:lvlText w:val="%6"/>
      <w:lvlJc w:val="left"/>
      <w:pPr>
        <w:tabs>
          <w:tab w:val="num" w:pos="2797"/>
        </w:tabs>
        <w:ind w:left="2797" w:hanging="420"/>
      </w:pPr>
    </w:lvl>
    <w:lvl w:ilvl="6" w:tplc="0409000F" w:tentative="1">
      <w:start w:val="1"/>
      <w:numFmt w:val="decimal"/>
      <w:lvlText w:val="%7."/>
      <w:lvlJc w:val="left"/>
      <w:pPr>
        <w:tabs>
          <w:tab w:val="num" w:pos="3217"/>
        </w:tabs>
        <w:ind w:left="3217" w:hanging="420"/>
      </w:pPr>
    </w:lvl>
    <w:lvl w:ilvl="7" w:tplc="04090017" w:tentative="1">
      <w:start w:val="1"/>
      <w:numFmt w:val="aiueoFullWidth"/>
      <w:lvlText w:val="(%8)"/>
      <w:lvlJc w:val="left"/>
      <w:pPr>
        <w:tabs>
          <w:tab w:val="num" w:pos="3637"/>
        </w:tabs>
        <w:ind w:left="3637" w:hanging="420"/>
      </w:pPr>
    </w:lvl>
    <w:lvl w:ilvl="8" w:tplc="04090011" w:tentative="1">
      <w:start w:val="1"/>
      <w:numFmt w:val="decimalEnclosedCircle"/>
      <w:lvlText w:val="%9"/>
      <w:lvlJc w:val="left"/>
      <w:pPr>
        <w:tabs>
          <w:tab w:val="num" w:pos="4057"/>
        </w:tabs>
        <w:ind w:left="4057" w:hanging="420"/>
      </w:pPr>
    </w:lvl>
  </w:abstractNum>
  <w:abstractNum w:abstractNumId="7" w15:restartNumberingAfterBreak="0">
    <w:nsid w:val="49230A33"/>
    <w:multiLevelType w:val="hybridMultilevel"/>
    <w:tmpl w:val="DD1E4F7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142B62"/>
    <w:multiLevelType w:val="hybridMultilevel"/>
    <w:tmpl w:val="166C7C7C"/>
    <w:lvl w:ilvl="0" w:tplc="95FC6BB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EE013CB"/>
    <w:multiLevelType w:val="hybridMultilevel"/>
    <w:tmpl w:val="ED02073A"/>
    <w:lvl w:ilvl="0" w:tplc="DB70CFB4">
      <w:start w:val="43"/>
      <w:numFmt w:val="bullet"/>
      <w:lvlText w:val="○"/>
      <w:lvlJc w:val="left"/>
      <w:pPr>
        <w:ind w:left="1200" w:hanging="360"/>
      </w:pPr>
      <w:rPr>
        <w:rFonts w:ascii="ＭＳ ゴシック" w:eastAsia="ＭＳ ゴシック" w:hAnsi="ＭＳ ゴシック" w:cs="Times New Roman"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6D674660"/>
    <w:multiLevelType w:val="hybridMultilevel"/>
    <w:tmpl w:val="5C6AC408"/>
    <w:lvl w:ilvl="0" w:tplc="46B4BEEE">
      <w:start w:val="1"/>
      <w:numFmt w:val="decimalEnclosedCircle"/>
      <w:lvlText w:val="%1"/>
      <w:lvlJc w:val="left"/>
      <w:pPr>
        <w:ind w:left="360" w:hanging="360"/>
      </w:pPr>
      <w:rPr>
        <w:rFonts w:ascii="ＭＳ ゴシック" w:eastAsia="ＭＳ ゴシック" w:hAnsi="ＭＳ ゴシック" w:hint="default"/>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FD80A2C"/>
    <w:multiLevelType w:val="hybridMultilevel"/>
    <w:tmpl w:val="C9DEC012"/>
    <w:lvl w:ilvl="0" w:tplc="DD2463F2">
      <w:start w:val="1"/>
      <w:numFmt w:val="decimalEnclosedCircle"/>
      <w:lvlText w:val="%1"/>
      <w:lvlJc w:val="left"/>
      <w:pPr>
        <w:tabs>
          <w:tab w:val="num" w:pos="637"/>
        </w:tabs>
        <w:ind w:left="637" w:hanging="360"/>
      </w:pPr>
      <w:rPr>
        <w:rFonts w:hint="default"/>
      </w:rPr>
    </w:lvl>
    <w:lvl w:ilvl="1" w:tplc="04090017" w:tentative="1">
      <w:start w:val="1"/>
      <w:numFmt w:val="aiueoFullWidth"/>
      <w:lvlText w:val="(%2)"/>
      <w:lvlJc w:val="left"/>
      <w:pPr>
        <w:tabs>
          <w:tab w:val="num" w:pos="1117"/>
        </w:tabs>
        <w:ind w:left="1117" w:hanging="420"/>
      </w:pPr>
    </w:lvl>
    <w:lvl w:ilvl="2" w:tplc="04090011" w:tentative="1">
      <w:start w:val="1"/>
      <w:numFmt w:val="decimalEnclosedCircle"/>
      <w:lvlText w:val="%3"/>
      <w:lvlJc w:val="left"/>
      <w:pPr>
        <w:tabs>
          <w:tab w:val="num" w:pos="1537"/>
        </w:tabs>
        <w:ind w:left="1537" w:hanging="420"/>
      </w:pPr>
    </w:lvl>
    <w:lvl w:ilvl="3" w:tplc="0409000F" w:tentative="1">
      <w:start w:val="1"/>
      <w:numFmt w:val="decimal"/>
      <w:lvlText w:val="%4."/>
      <w:lvlJc w:val="left"/>
      <w:pPr>
        <w:tabs>
          <w:tab w:val="num" w:pos="1957"/>
        </w:tabs>
        <w:ind w:left="1957" w:hanging="420"/>
      </w:pPr>
    </w:lvl>
    <w:lvl w:ilvl="4" w:tplc="04090017" w:tentative="1">
      <w:start w:val="1"/>
      <w:numFmt w:val="aiueoFullWidth"/>
      <w:lvlText w:val="(%5)"/>
      <w:lvlJc w:val="left"/>
      <w:pPr>
        <w:tabs>
          <w:tab w:val="num" w:pos="2377"/>
        </w:tabs>
        <w:ind w:left="2377" w:hanging="420"/>
      </w:pPr>
    </w:lvl>
    <w:lvl w:ilvl="5" w:tplc="04090011" w:tentative="1">
      <w:start w:val="1"/>
      <w:numFmt w:val="decimalEnclosedCircle"/>
      <w:lvlText w:val="%6"/>
      <w:lvlJc w:val="left"/>
      <w:pPr>
        <w:tabs>
          <w:tab w:val="num" w:pos="2797"/>
        </w:tabs>
        <w:ind w:left="2797" w:hanging="420"/>
      </w:pPr>
    </w:lvl>
    <w:lvl w:ilvl="6" w:tplc="0409000F" w:tentative="1">
      <w:start w:val="1"/>
      <w:numFmt w:val="decimal"/>
      <w:lvlText w:val="%7."/>
      <w:lvlJc w:val="left"/>
      <w:pPr>
        <w:tabs>
          <w:tab w:val="num" w:pos="3217"/>
        </w:tabs>
        <w:ind w:left="3217" w:hanging="420"/>
      </w:pPr>
    </w:lvl>
    <w:lvl w:ilvl="7" w:tplc="04090017" w:tentative="1">
      <w:start w:val="1"/>
      <w:numFmt w:val="aiueoFullWidth"/>
      <w:lvlText w:val="(%8)"/>
      <w:lvlJc w:val="left"/>
      <w:pPr>
        <w:tabs>
          <w:tab w:val="num" w:pos="3637"/>
        </w:tabs>
        <w:ind w:left="3637" w:hanging="420"/>
      </w:pPr>
    </w:lvl>
    <w:lvl w:ilvl="8" w:tplc="04090011" w:tentative="1">
      <w:start w:val="1"/>
      <w:numFmt w:val="decimalEnclosedCircle"/>
      <w:lvlText w:val="%9"/>
      <w:lvlJc w:val="left"/>
      <w:pPr>
        <w:tabs>
          <w:tab w:val="num" w:pos="4057"/>
        </w:tabs>
        <w:ind w:left="4057" w:hanging="420"/>
      </w:pPr>
    </w:lvl>
  </w:abstractNum>
  <w:abstractNum w:abstractNumId="12" w15:restartNumberingAfterBreak="0">
    <w:nsid w:val="74E074CC"/>
    <w:multiLevelType w:val="hybridMultilevel"/>
    <w:tmpl w:val="83E69358"/>
    <w:lvl w:ilvl="0" w:tplc="0B5C370C">
      <w:numFmt w:val="bullet"/>
      <w:lvlText w:val="※"/>
      <w:lvlJc w:val="left"/>
      <w:pPr>
        <w:tabs>
          <w:tab w:val="num" w:pos="360"/>
        </w:tabs>
        <w:ind w:left="360"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991761203">
    <w:abstractNumId w:val="12"/>
  </w:num>
  <w:num w:numId="2" w16cid:durableId="1326199692">
    <w:abstractNumId w:val="1"/>
  </w:num>
  <w:num w:numId="3" w16cid:durableId="1238175665">
    <w:abstractNumId w:val="3"/>
  </w:num>
  <w:num w:numId="4" w16cid:durableId="819343101">
    <w:abstractNumId w:val="9"/>
  </w:num>
  <w:num w:numId="5" w16cid:durableId="1849102845">
    <w:abstractNumId w:val="0"/>
  </w:num>
  <w:num w:numId="6" w16cid:durableId="1524054383">
    <w:abstractNumId w:val="2"/>
  </w:num>
  <w:num w:numId="7" w16cid:durableId="234634743">
    <w:abstractNumId w:val="5"/>
  </w:num>
  <w:num w:numId="8" w16cid:durableId="2042002717">
    <w:abstractNumId w:val="10"/>
  </w:num>
  <w:num w:numId="9" w16cid:durableId="492452282">
    <w:abstractNumId w:val="6"/>
  </w:num>
  <w:num w:numId="10" w16cid:durableId="1112280342">
    <w:abstractNumId w:val="11"/>
  </w:num>
  <w:num w:numId="11" w16cid:durableId="1075054602">
    <w:abstractNumId w:val="4"/>
  </w:num>
  <w:num w:numId="12" w16cid:durableId="394551434">
    <w:abstractNumId w:val="7"/>
  </w:num>
  <w:num w:numId="13" w16cid:durableId="491874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19"/>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F28"/>
    <w:rsid w:val="000013D0"/>
    <w:rsid w:val="00001734"/>
    <w:rsid w:val="000056EA"/>
    <w:rsid w:val="00005FD7"/>
    <w:rsid w:val="000068CF"/>
    <w:rsid w:val="00010858"/>
    <w:rsid w:val="0001186E"/>
    <w:rsid w:val="00014E62"/>
    <w:rsid w:val="00015D82"/>
    <w:rsid w:val="00017C3F"/>
    <w:rsid w:val="00022573"/>
    <w:rsid w:val="000254D3"/>
    <w:rsid w:val="000262E9"/>
    <w:rsid w:val="00030337"/>
    <w:rsid w:val="000306A7"/>
    <w:rsid w:val="0003395F"/>
    <w:rsid w:val="00033981"/>
    <w:rsid w:val="00033E0E"/>
    <w:rsid w:val="00033F93"/>
    <w:rsid w:val="000341BD"/>
    <w:rsid w:val="00047D43"/>
    <w:rsid w:val="0005016F"/>
    <w:rsid w:val="00053C29"/>
    <w:rsid w:val="00053E0C"/>
    <w:rsid w:val="00054728"/>
    <w:rsid w:val="00055D31"/>
    <w:rsid w:val="000572C5"/>
    <w:rsid w:val="00061046"/>
    <w:rsid w:val="00063C81"/>
    <w:rsid w:val="00064A00"/>
    <w:rsid w:val="00066B96"/>
    <w:rsid w:val="000707E6"/>
    <w:rsid w:val="000750C1"/>
    <w:rsid w:val="000775EE"/>
    <w:rsid w:val="00080214"/>
    <w:rsid w:val="00080533"/>
    <w:rsid w:val="000807A8"/>
    <w:rsid w:val="00080A08"/>
    <w:rsid w:val="0008144C"/>
    <w:rsid w:val="00082CDE"/>
    <w:rsid w:val="000837AB"/>
    <w:rsid w:val="00091B6F"/>
    <w:rsid w:val="000925E5"/>
    <w:rsid w:val="00092E39"/>
    <w:rsid w:val="00094B55"/>
    <w:rsid w:val="00094E69"/>
    <w:rsid w:val="0009598E"/>
    <w:rsid w:val="00096DF9"/>
    <w:rsid w:val="00097814"/>
    <w:rsid w:val="000A09B6"/>
    <w:rsid w:val="000A15CD"/>
    <w:rsid w:val="000B164F"/>
    <w:rsid w:val="000C155A"/>
    <w:rsid w:val="000C2254"/>
    <w:rsid w:val="000C505F"/>
    <w:rsid w:val="000C5453"/>
    <w:rsid w:val="000D3EB6"/>
    <w:rsid w:val="000D490B"/>
    <w:rsid w:val="000E0E73"/>
    <w:rsid w:val="000E1D08"/>
    <w:rsid w:val="000E3E62"/>
    <w:rsid w:val="001002E6"/>
    <w:rsid w:val="001029CC"/>
    <w:rsid w:val="001040A8"/>
    <w:rsid w:val="0010742F"/>
    <w:rsid w:val="00114A81"/>
    <w:rsid w:val="00116986"/>
    <w:rsid w:val="00120511"/>
    <w:rsid w:val="001210BA"/>
    <w:rsid w:val="001226AF"/>
    <w:rsid w:val="00123ED9"/>
    <w:rsid w:val="0013016C"/>
    <w:rsid w:val="00130C4C"/>
    <w:rsid w:val="0013292C"/>
    <w:rsid w:val="00136B66"/>
    <w:rsid w:val="00137644"/>
    <w:rsid w:val="00140219"/>
    <w:rsid w:val="00145785"/>
    <w:rsid w:val="00146DA3"/>
    <w:rsid w:val="00153140"/>
    <w:rsid w:val="00156270"/>
    <w:rsid w:val="00157418"/>
    <w:rsid w:val="00160551"/>
    <w:rsid w:val="00161F29"/>
    <w:rsid w:val="00162166"/>
    <w:rsid w:val="001644D7"/>
    <w:rsid w:val="0016667E"/>
    <w:rsid w:val="00166748"/>
    <w:rsid w:val="001668C3"/>
    <w:rsid w:val="00166F4A"/>
    <w:rsid w:val="00167486"/>
    <w:rsid w:val="0016798A"/>
    <w:rsid w:val="00170A9D"/>
    <w:rsid w:val="00171BCA"/>
    <w:rsid w:val="00172C9A"/>
    <w:rsid w:val="001735CF"/>
    <w:rsid w:val="00175CB2"/>
    <w:rsid w:val="00176CA8"/>
    <w:rsid w:val="00181D46"/>
    <w:rsid w:val="0018442D"/>
    <w:rsid w:val="001865C2"/>
    <w:rsid w:val="00186DDA"/>
    <w:rsid w:val="00187AE5"/>
    <w:rsid w:val="0019181C"/>
    <w:rsid w:val="00191C18"/>
    <w:rsid w:val="00193C40"/>
    <w:rsid w:val="00194854"/>
    <w:rsid w:val="001966A6"/>
    <w:rsid w:val="0019719B"/>
    <w:rsid w:val="001A469D"/>
    <w:rsid w:val="001A565B"/>
    <w:rsid w:val="001B1E7C"/>
    <w:rsid w:val="001B35D0"/>
    <w:rsid w:val="001B4237"/>
    <w:rsid w:val="001B5F59"/>
    <w:rsid w:val="001B65A6"/>
    <w:rsid w:val="001B6BAA"/>
    <w:rsid w:val="001B7571"/>
    <w:rsid w:val="001B7E37"/>
    <w:rsid w:val="001C0A14"/>
    <w:rsid w:val="001C2815"/>
    <w:rsid w:val="001C31C8"/>
    <w:rsid w:val="001C4B77"/>
    <w:rsid w:val="001C55DF"/>
    <w:rsid w:val="001C61EF"/>
    <w:rsid w:val="001D4378"/>
    <w:rsid w:val="001E12DA"/>
    <w:rsid w:val="001E13BB"/>
    <w:rsid w:val="001E5548"/>
    <w:rsid w:val="001F26F6"/>
    <w:rsid w:val="001F4DF5"/>
    <w:rsid w:val="001F6009"/>
    <w:rsid w:val="00200164"/>
    <w:rsid w:val="00201CD4"/>
    <w:rsid w:val="00202340"/>
    <w:rsid w:val="00203F9C"/>
    <w:rsid w:val="00207A3D"/>
    <w:rsid w:val="00207FCE"/>
    <w:rsid w:val="002147AB"/>
    <w:rsid w:val="0022121E"/>
    <w:rsid w:val="00223944"/>
    <w:rsid w:val="00225E60"/>
    <w:rsid w:val="002272E4"/>
    <w:rsid w:val="002348AA"/>
    <w:rsid w:val="00234CD4"/>
    <w:rsid w:val="00235BEE"/>
    <w:rsid w:val="00236F5E"/>
    <w:rsid w:val="00240F9E"/>
    <w:rsid w:val="0024281B"/>
    <w:rsid w:val="002454E9"/>
    <w:rsid w:val="00247292"/>
    <w:rsid w:val="00247CF8"/>
    <w:rsid w:val="00247FE3"/>
    <w:rsid w:val="0025274C"/>
    <w:rsid w:val="00255EAE"/>
    <w:rsid w:val="00260574"/>
    <w:rsid w:val="002607E1"/>
    <w:rsid w:val="00261906"/>
    <w:rsid w:val="00261980"/>
    <w:rsid w:val="002659BF"/>
    <w:rsid w:val="002677B7"/>
    <w:rsid w:val="002726CF"/>
    <w:rsid w:val="00272E07"/>
    <w:rsid w:val="002730B4"/>
    <w:rsid w:val="00273BA3"/>
    <w:rsid w:val="00275C57"/>
    <w:rsid w:val="002810F3"/>
    <w:rsid w:val="002828B3"/>
    <w:rsid w:val="00282A61"/>
    <w:rsid w:val="002851DF"/>
    <w:rsid w:val="00285CD2"/>
    <w:rsid w:val="00287308"/>
    <w:rsid w:val="00291FD6"/>
    <w:rsid w:val="002939E6"/>
    <w:rsid w:val="00293A8F"/>
    <w:rsid w:val="002954B2"/>
    <w:rsid w:val="00297048"/>
    <w:rsid w:val="002A1082"/>
    <w:rsid w:val="002A332C"/>
    <w:rsid w:val="002A577E"/>
    <w:rsid w:val="002A6223"/>
    <w:rsid w:val="002A72B5"/>
    <w:rsid w:val="002A7E16"/>
    <w:rsid w:val="002B1A90"/>
    <w:rsid w:val="002B3EFE"/>
    <w:rsid w:val="002B61D7"/>
    <w:rsid w:val="002B6D8B"/>
    <w:rsid w:val="002B7D75"/>
    <w:rsid w:val="002C1882"/>
    <w:rsid w:val="002C2E35"/>
    <w:rsid w:val="002D0531"/>
    <w:rsid w:val="002D09A6"/>
    <w:rsid w:val="002D237F"/>
    <w:rsid w:val="002D45BB"/>
    <w:rsid w:val="002D520E"/>
    <w:rsid w:val="002D5904"/>
    <w:rsid w:val="002D6015"/>
    <w:rsid w:val="002E007E"/>
    <w:rsid w:val="002E1C21"/>
    <w:rsid w:val="002E1C3D"/>
    <w:rsid w:val="002E56B1"/>
    <w:rsid w:val="002E70B1"/>
    <w:rsid w:val="002E765B"/>
    <w:rsid w:val="002F31C3"/>
    <w:rsid w:val="002F3662"/>
    <w:rsid w:val="002F3F86"/>
    <w:rsid w:val="002F4F10"/>
    <w:rsid w:val="0030360E"/>
    <w:rsid w:val="00305982"/>
    <w:rsid w:val="00305C6F"/>
    <w:rsid w:val="003127D5"/>
    <w:rsid w:val="003137B8"/>
    <w:rsid w:val="00316471"/>
    <w:rsid w:val="003169BC"/>
    <w:rsid w:val="00320F8A"/>
    <w:rsid w:val="00326956"/>
    <w:rsid w:val="003277A1"/>
    <w:rsid w:val="00327E27"/>
    <w:rsid w:val="00330C06"/>
    <w:rsid w:val="00331878"/>
    <w:rsid w:val="003333C6"/>
    <w:rsid w:val="0033370C"/>
    <w:rsid w:val="00335EF3"/>
    <w:rsid w:val="00340024"/>
    <w:rsid w:val="00342575"/>
    <w:rsid w:val="00343237"/>
    <w:rsid w:val="00344322"/>
    <w:rsid w:val="00344CB4"/>
    <w:rsid w:val="003468A5"/>
    <w:rsid w:val="003510ED"/>
    <w:rsid w:val="00353EF3"/>
    <w:rsid w:val="00360F00"/>
    <w:rsid w:val="00361110"/>
    <w:rsid w:val="00370D3F"/>
    <w:rsid w:val="003713E5"/>
    <w:rsid w:val="00376BCB"/>
    <w:rsid w:val="00382345"/>
    <w:rsid w:val="00382B9A"/>
    <w:rsid w:val="003845B8"/>
    <w:rsid w:val="00384FFE"/>
    <w:rsid w:val="00386AB5"/>
    <w:rsid w:val="003920AA"/>
    <w:rsid w:val="00393EDD"/>
    <w:rsid w:val="0039439C"/>
    <w:rsid w:val="00397287"/>
    <w:rsid w:val="003A0909"/>
    <w:rsid w:val="003A2C38"/>
    <w:rsid w:val="003A3385"/>
    <w:rsid w:val="003A4AE6"/>
    <w:rsid w:val="003B21AA"/>
    <w:rsid w:val="003B2237"/>
    <w:rsid w:val="003B2E92"/>
    <w:rsid w:val="003B355D"/>
    <w:rsid w:val="003B3BA1"/>
    <w:rsid w:val="003B3E41"/>
    <w:rsid w:val="003C04C6"/>
    <w:rsid w:val="003C2348"/>
    <w:rsid w:val="003D0551"/>
    <w:rsid w:val="003D3D83"/>
    <w:rsid w:val="003D4017"/>
    <w:rsid w:val="003D4AAC"/>
    <w:rsid w:val="003D6D82"/>
    <w:rsid w:val="003E018F"/>
    <w:rsid w:val="003E168C"/>
    <w:rsid w:val="003E3AF3"/>
    <w:rsid w:val="003E5BD0"/>
    <w:rsid w:val="003E60AD"/>
    <w:rsid w:val="003E6A46"/>
    <w:rsid w:val="003F2F01"/>
    <w:rsid w:val="003F57C8"/>
    <w:rsid w:val="004000A7"/>
    <w:rsid w:val="00404756"/>
    <w:rsid w:val="00405037"/>
    <w:rsid w:val="00405937"/>
    <w:rsid w:val="00412112"/>
    <w:rsid w:val="004135BD"/>
    <w:rsid w:val="00416CEB"/>
    <w:rsid w:val="0042046F"/>
    <w:rsid w:val="0042209F"/>
    <w:rsid w:val="00424137"/>
    <w:rsid w:val="004247E1"/>
    <w:rsid w:val="0042500F"/>
    <w:rsid w:val="0042588C"/>
    <w:rsid w:val="0042602A"/>
    <w:rsid w:val="004315FA"/>
    <w:rsid w:val="00431F89"/>
    <w:rsid w:val="004340BB"/>
    <w:rsid w:val="00436322"/>
    <w:rsid w:val="00437E7A"/>
    <w:rsid w:val="00440B0C"/>
    <w:rsid w:val="00442F73"/>
    <w:rsid w:val="00445605"/>
    <w:rsid w:val="00447EE9"/>
    <w:rsid w:val="00450283"/>
    <w:rsid w:val="004537F1"/>
    <w:rsid w:val="00461063"/>
    <w:rsid w:val="0046197D"/>
    <w:rsid w:val="00462A6A"/>
    <w:rsid w:val="00464454"/>
    <w:rsid w:val="00466795"/>
    <w:rsid w:val="00466EA7"/>
    <w:rsid w:val="00470469"/>
    <w:rsid w:val="004733BF"/>
    <w:rsid w:val="00473E9C"/>
    <w:rsid w:val="00482360"/>
    <w:rsid w:val="004840B9"/>
    <w:rsid w:val="00491174"/>
    <w:rsid w:val="0049310B"/>
    <w:rsid w:val="00493A0F"/>
    <w:rsid w:val="00496C3A"/>
    <w:rsid w:val="00497897"/>
    <w:rsid w:val="004A1BAC"/>
    <w:rsid w:val="004A6AEE"/>
    <w:rsid w:val="004A70B3"/>
    <w:rsid w:val="004B47AB"/>
    <w:rsid w:val="004B73FE"/>
    <w:rsid w:val="004C0701"/>
    <w:rsid w:val="004C2C65"/>
    <w:rsid w:val="004C4B9D"/>
    <w:rsid w:val="004C6CC1"/>
    <w:rsid w:val="004D03CC"/>
    <w:rsid w:val="004D196E"/>
    <w:rsid w:val="004D4169"/>
    <w:rsid w:val="004D53B9"/>
    <w:rsid w:val="004E0DBB"/>
    <w:rsid w:val="004E1924"/>
    <w:rsid w:val="004E4FD4"/>
    <w:rsid w:val="004E5DA8"/>
    <w:rsid w:val="004E7A50"/>
    <w:rsid w:val="004F21FE"/>
    <w:rsid w:val="004F2F9E"/>
    <w:rsid w:val="004F3A7C"/>
    <w:rsid w:val="004F4FFF"/>
    <w:rsid w:val="004F79A9"/>
    <w:rsid w:val="005011A1"/>
    <w:rsid w:val="00501535"/>
    <w:rsid w:val="005024DE"/>
    <w:rsid w:val="005046C1"/>
    <w:rsid w:val="00504DD9"/>
    <w:rsid w:val="00505CCA"/>
    <w:rsid w:val="0050639F"/>
    <w:rsid w:val="0050714A"/>
    <w:rsid w:val="00514C9C"/>
    <w:rsid w:val="00516B16"/>
    <w:rsid w:val="0051732F"/>
    <w:rsid w:val="00520B0B"/>
    <w:rsid w:val="00523413"/>
    <w:rsid w:val="005267F6"/>
    <w:rsid w:val="00532249"/>
    <w:rsid w:val="00532375"/>
    <w:rsid w:val="00533CAA"/>
    <w:rsid w:val="0053459F"/>
    <w:rsid w:val="005355DC"/>
    <w:rsid w:val="00540FBF"/>
    <w:rsid w:val="005411E6"/>
    <w:rsid w:val="00542C4C"/>
    <w:rsid w:val="00545AA4"/>
    <w:rsid w:val="00545D41"/>
    <w:rsid w:val="005529A3"/>
    <w:rsid w:val="005552D0"/>
    <w:rsid w:val="00555B30"/>
    <w:rsid w:val="00556E10"/>
    <w:rsid w:val="00560359"/>
    <w:rsid w:val="00562233"/>
    <w:rsid w:val="00564CBC"/>
    <w:rsid w:val="00565119"/>
    <w:rsid w:val="0056644F"/>
    <w:rsid w:val="00567C1D"/>
    <w:rsid w:val="00573F52"/>
    <w:rsid w:val="00574AB0"/>
    <w:rsid w:val="0057559E"/>
    <w:rsid w:val="0058090D"/>
    <w:rsid w:val="005817FD"/>
    <w:rsid w:val="00583076"/>
    <w:rsid w:val="005830F0"/>
    <w:rsid w:val="0058330B"/>
    <w:rsid w:val="00583A88"/>
    <w:rsid w:val="0058686E"/>
    <w:rsid w:val="00587410"/>
    <w:rsid w:val="00587D19"/>
    <w:rsid w:val="00590CD3"/>
    <w:rsid w:val="005924EF"/>
    <w:rsid w:val="00593A6B"/>
    <w:rsid w:val="005A43D3"/>
    <w:rsid w:val="005A47EF"/>
    <w:rsid w:val="005A615B"/>
    <w:rsid w:val="005B0886"/>
    <w:rsid w:val="005B1300"/>
    <w:rsid w:val="005B1E1D"/>
    <w:rsid w:val="005B5C80"/>
    <w:rsid w:val="005B7C2E"/>
    <w:rsid w:val="005C0E5F"/>
    <w:rsid w:val="005C162E"/>
    <w:rsid w:val="005C1AB0"/>
    <w:rsid w:val="005C2021"/>
    <w:rsid w:val="005C5850"/>
    <w:rsid w:val="005C76D4"/>
    <w:rsid w:val="005D1BB8"/>
    <w:rsid w:val="005D27A7"/>
    <w:rsid w:val="005D28C1"/>
    <w:rsid w:val="005D43F3"/>
    <w:rsid w:val="005D4E8B"/>
    <w:rsid w:val="005D5385"/>
    <w:rsid w:val="005D7667"/>
    <w:rsid w:val="005E4562"/>
    <w:rsid w:val="005E58CA"/>
    <w:rsid w:val="005E5EDF"/>
    <w:rsid w:val="005F2682"/>
    <w:rsid w:val="005F4172"/>
    <w:rsid w:val="005F56F7"/>
    <w:rsid w:val="005F640D"/>
    <w:rsid w:val="005F6E9F"/>
    <w:rsid w:val="0060095D"/>
    <w:rsid w:val="00603D67"/>
    <w:rsid w:val="00603E29"/>
    <w:rsid w:val="0060477A"/>
    <w:rsid w:val="006047D6"/>
    <w:rsid w:val="0060480B"/>
    <w:rsid w:val="00613A0B"/>
    <w:rsid w:val="0061408D"/>
    <w:rsid w:val="006158C6"/>
    <w:rsid w:val="0062197D"/>
    <w:rsid w:val="006224B6"/>
    <w:rsid w:val="00623402"/>
    <w:rsid w:val="00623591"/>
    <w:rsid w:val="0062581C"/>
    <w:rsid w:val="006269B1"/>
    <w:rsid w:val="00626E41"/>
    <w:rsid w:val="006270D3"/>
    <w:rsid w:val="00631F58"/>
    <w:rsid w:val="006361C0"/>
    <w:rsid w:val="00640E20"/>
    <w:rsid w:val="00642901"/>
    <w:rsid w:val="006438CF"/>
    <w:rsid w:val="00644A96"/>
    <w:rsid w:val="00645697"/>
    <w:rsid w:val="00647864"/>
    <w:rsid w:val="00650764"/>
    <w:rsid w:val="00650C5A"/>
    <w:rsid w:val="00652315"/>
    <w:rsid w:val="00665C69"/>
    <w:rsid w:val="00666069"/>
    <w:rsid w:val="00666D3B"/>
    <w:rsid w:val="00671578"/>
    <w:rsid w:val="006730AD"/>
    <w:rsid w:val="00675672"/>
    <w:rsid w:val="00676AF5"/>
    <w:rsid w:val="00677E63"/>
    <w:rsid w:val="006808BE"/>
    <w:rsid w:val="006861DD"/>
    <w:rsid w:val="00686553"/>
    <w:rsid w:val="00686762"/>
    <w:rsid w:val="00687DB5"/>
    <w:rsid w:val="006902C7"/>
    <w:rsid w:val="006908E2"/>
    <w:rsid w:val="00690A76"/>
    <w:rsid w:val="006920A6"/>
    <w:rsid w:val="0069339F"/>
    <w:rsid w:val="006971BE"/>
    <w:rsid w:val="006A068D"/>
    <w:rsid w:val="006A1004"/>
    <w:rsid w:val="006A2588"/>
    <w:rsid w:val="006A2B2B"/>
    <w:rsid w:val="006A3A6E"/>
    <w:rsid w:val="006B222D"/>
    <w:rsid w:val="006C160D"/>
    <w:rsid w:val="006C5B1A"/>
    <w:rsid w:val="006C5DEB"/>
    <w:rsid w:val="006C62B4"/>
    <w:rsid w:val="006D15FE"/>
    <w:rsid w:val="006D175F"/>
    <w:rsid w:val="006D21EA"/>
    <w:rsid w:val="006D3FA5"/>
    <w:rsid w:val="006D44DC"/>
    <w:rsid w:val="006D5BE3"/>
    <w:rsid w:val="006D7B62"/>
    <w:rsid w:val="006E087E"/>
    <w:rsid w:val="006E1070"/>
    <w:rsid w:val="006E223F"/>
    <w:rsid w:val="006E5894"/>
    <w:rsid w:val="006F0564"/>
    <w:rsid w:val="006F0768"/>
    <w:rsid w:val="006F0966"/>
    <w:rsid w:val="006F2413"/>
    <w:rsid w:val="006F467B"/>
    <w:rsid w:val="006F5766"/>
    <w:rsid w:val="006F740B"/>
    <w:rsid w:val="007020DB"/>
    <w:rsid w:val="0070578C"/>
    <w:rsid w:val="00706FAF"/>
    <w:rsid w:val="00713F77"/>
    <w:rsid w:val="00716525"/>
    <w:rsid w:val="00721E1D"/>
    <w:rsid w:val="00725214"/>
    <w:rsid w:val="0072606B"/>
    <w:rsid w:val="007270C2"/>
    <w:rsid w:val="00727466"/>
    <w:rsid w:val="007361BA"/>
    <w:rsid w:val="0074122F"/>
    <w:rsid w:val="00741E12"/>
    <w:rsid w:val="00742C67"/>
    <w:rsid w:val="00743A7D"/>
    <w:rsid w:val="00743BEA"/>
    <w:rsid w:val="00747A97"/>
    <w:rsid w:val="00750C04"/>
    <w:rsid w:val="00751365"/>
    <w:rsid w:val="00756532"/>
    <w:rsid w:val="00757402"/>
    <w:rsid w:val="00760DCD"/>
    <w:rsid w:val="007614E0"/>
    <w:rsid w:val="0076156A"/>
    <w:rsid w:val="00761AE0"/>
    <w:rsid w:val="00764897"/>
    <w:rsid w:val="00765ECA"/>
    <w:rsid w:val="00765EDF"/>
    <w:rsid w:val="00766718"/>
    <w:rsid w:val="00766DEB"/>
    <w:rsid w:val="00767859"/>
    <w:rsid w:val="007679B4"/>
    <w:rsid w:val="00770B72"/>
    <w:rsid w:val="00773286"/>
    <w:rsid w:val="00773665"/>
    <w:rsid w:val="00776A9F"/>
    <w:rsid w:val="00780F34"/>
    <w:rsid w:val="00782A7B"/>
    <w:rsid w:val="0078619F"/>
    <w:rsid w:val="007864B8"/>
    <w:rsid w:val="007877B7"/>
    <w:rsid w:val="007924EA"/>
    <w:rsid w:val="00792749"/>
    <w:rsid w:val="00792F4F"/>
    <w:rsid w:val="007963B9"/>
    <w:rsid w:val="00796F30"/>
    <w:rsid w:val="007A2872"/>
    <w:rsid w:val="007B071B"/>
    <w:rsid w:val="007B1C69"/>
    <w:rsid w:val="007B47FF"/>
    <w:rsid w:val="007B4FD4"/>
    <w:rsid w:val="007B54CF"/>
    <w:rsid w:val="007B7063"/>
    <w:rsid w:val="007C000D"/>
    <w:rsid w:val="007C1B0C"/>
    <w:rsid w:val="007C1F0D"/>
    <w:rsid w:val="007C2150"/>
    <w:rsid w:val="007C2187"/>
    <w:rsid w:val="007C2C4B"/>
    <w:rsid w:val="007C471D"/>
    <w:rsid w:val="007C4E7E"/>
    <w:rsid w:val="007C66C9"/>
    <w:rsid w:val="007C74C5"/>
    <w:rsid w:val="007D08CA"/>
    <w:rsid w:val="007D2707"/>
    <w:rsid w:val="007D50D0"/>
    <w:rsid w:val="007D6E1E"/>
    <w:rsid w:val="007D75B1"/>
    <w:rsid w:val="007E097F"/>
    <w:rsid w:val="007E2594"/>
    <w:rsid w:val="007E6052"/>
    <w:rsid w:val="007E6121"/>
    <w:rsid w:val="007F0B3C"/>
    <w:rsid w:val="007F1EA0"/>
    <w:rsid w:val="007F2BDD"/>
    <w:rsid w:val="007F2DD0"/>
    <w:rsid w:val="007F5ED0"/>
    <w:rsid w:val="007F6F6B"/>
    <w:rsid w:val="007F7FB9"/>
    <w:rsid w:val="00800B6D"/>
    <w:rsid w:val="00806228"/>
    <w:rsid w:val="00806C1B"/>
    <w:rsid w:val="008077EC"/>
    <w:rsid w:val="00810B1F"/>
    <w:rsid w:val="00812362"/>
    <w:rsid w:val="00815260"/>
    <w:rsid w:val="00815F61"/>
    <w:rsid w:val="008162B8"/>
    <w:rsid w:val="0081665C"/>
    <w:rsid w:val="00820A45"/>
    <w:rsid w:val="0082167B"/>
    <w:rsid w:val="00831433"/>
    <w:rsid w:val="00832CF2"/>
    <w:rsid w:val="00837183"/>
    <w:rsid w:val="00837245"/>
    <w:rsid w:val="0084140B"/>
    <w:rsid w:val="008436EF"/>
    <w:rsid w:val="008479DE"/>
    <w:rsid w:val="00850351"/>
    <w:rsid w:val="00850A03"/>
    <w:rsid w:val="0085110E"/>
    <w:rsid w:val="00855646"/>
    <w:rsid w:val="00856869"/>
    <w:rsid w:val="008605EA"/>
    <w:rsid w:val="00860FC6"/>
    <w:rsid w:val="00861218"/>
    <w:rsid w:val="00863662"/>
    <w:rsid w:val="00863F0C"/>
    <w:rsid w:val="0086418F"/>
    <w:rsid w:val="00866945"/>
    <w:rsid w:val="0086796A"/>
    <w:rsid w:val="00870D1C"/>
    <w:rsid w:val="0087527E"/>
    <w:rsid w:val="008778D9"/>
    <w:rsid w:val="008811F5"/>
    <w:rsid w:val="008818F6"/>
    <w:rsid w:val="00885658"/>
    <w:rsid w:val="008856F4"/>
    <w:rsid w:val="008877D6"/>
    <w:rsid w:val="00893E95"/>
    <w:rsid w:val="00897797"/>
    <w:rsid w:val="008A0055"/>
    <w:rsid w:val="008A38F1"/>
    <w:rsid w:val="008A4622"/>
    <w:rsid w:val="008A4B9C"/>
    <w:rsid w:val="008A621E"/>
    <w:rsid w:val="008B2BC7"/>
    <w:rsid w:val="008B5A1E"/>
    <w:rsid w:val="008B79CD"/>
    <w:rsid w:val="008C03C1"/>
    <w:rsid w:val="008C1F40"/>
    <w:rsid w:val="008C274C"/>
    <w:rsid w:val="008C27AB"/>
    <w:rsid w:val="008C3DA5"/>
    <w:rsid w:val="008D2D7A"/>
    <w:rsid w:val="008D43DF"/>
    <w:rsid w:val="008D5370"/>
    <w:rsid w:val="008D57EF"/>
    <w:rsid w:val="008E17F0"/>
    <w:rsid w:val="008E3D9D"/>
    <w:rsid w:val="008E4CDD"/>
    <w:rsid w:val="008E4D47"/>
    <w:rsid w:val="008E6A94"/>
    <w:rsid w:val="008F10DB"/>
    <w:rsid w:val="008F43B8"/>
    <w:rsid w:val="008F5192"/>
    <w:rsid w:val="008F621E"/>
    <w:rsid w:val="008F6CDB"/>
    <w:rsid w:val="00900160"/>
    <w:rsid w:val="0090217A"/>
    <w:rsid w:val="00902F7D"/>
    <w:rsid w:val="00903AAC"/>
    <w:rsid w:val="00904801"/>
    <w:rsid w:val="009055BE"/>
    <w:rsid w:val="0091170B"/>
    <w:rsid w:val="009132AB"/>
    <w:rsid w:val="00913FB7"/>
    <w:rsid w:val="009147E4"/>
    <w:rsid w:val="00914A05"/>
    <w:rsid w:val="009159DD"/>
    <w:rsid w:val="009219DF"/>
    <w:rsid w:val="00924E29"/>
    <w:rsid w:val="009251D1"/>
    <w:rsid w:val="00927E8F"/>
    <w:rsid w:val="0093282B"/>
    <w:rsid w:val="00935F28"/>
    <w:rsid w:val="00937587"/>
    <w:rsid w:val="00937A44"/>
    <w:rsid w:val="009405BA"/>
    <w:rsid w:val="00942B5E"/>
    <w:rsid w:val="00952A2D"/>
    <w:rsid w:val="009535DC"/>
    <w:rsid w:val="0095368C"/>
    <w:rsid w:val="009548A0"/>
    <w:rsid w:val="00954E4C"/>
    <w:rsid w:val="00961BC2"/>
    <w:rsid w:val="00961D7F"/>
    <w:rsid w:val="00962FB9"/>
    <w:rsid w:val="009636AA"/>
    <w:rsid w:val="0096644E"/>
    <w:rsid w:val="00966AB4"/>
    <w:rsid w:val="00967560"/>
    <w:rsid w:val="00971242"/>
    <w:rsid w:val="00972FFA"/>
    <w:rsid w:val="00976CD3"/>
    <w:rsid w:val="009816EA"/>
    <w:rsid w:val="009840AE"/>
    <w:rsid w:val="00986C21"/>
    <w:rsid w:val="00987197"/>
    <w:rsid w:val="00991D57"/>
    <w:rsid w:val="00993F72"/>
    <w:rsid w:val="00993F73"/>
    <w:rsid w:val="00996488"/>
    <w:rsid w:val="00997952"/>
    <w:rsid w:val="00997A34"/>
    <w:rsid w:val="00997EFA"/>
    <w:rsid w:val="009A2540"/>
    <w:rsid w:val="009A2723"/>
    <w:rsid w:val="009A35FE"/>
    <w:rsid w:val="009A4B0C"/>
    <w:rsid w:val="009A5435"/>
    <w:rsid w:val="009A6C2F"/>
    <w:rsid w:val="009B1AB7"/>
    <w:rsid w:val="009B3248"/>
    <w:rsid w:val="009B689A"/>
    <w:rsid w:val="009C006E"/>
    <w:rsid w:val="009C00C8"/>
    <w:rsid w:val="009C12A7"/>
    <w:rsid w:val="009C378A"/>
    <w:rsid w:val="009C409B"/>
    <w:rsid w:val="009C515F"/>
    <w:rsid w:val="009C7A95"/>
    <w:rsid w:val="009C7CFF"/>
    <w:rsid w:val="009D6E3F"/>
    <w:rsid w:val="009D7C7C"/>
    <w:rsid w:val="009D7E39"/>
    <w:rsid w:val="009E2A16"/>
    <w:rsid w:val="009E33C2"/>
    <w:rsid w:val="009E5752"/>
    <w:rsid w:val="009F0272"/>
    <w:rsid w:val="009F2BFC"/>
    <w:rsid w:val="009F3807"/>
    <w:rsid w:val="009F4DF8"/>
    <w:rsid w:val="009F7733"/>
    <w:rsid w:val="00A02BDC"/>
    <w:rsid w:val="00A03A79"/>
    <w:rsid w:val="00A0601A"/>
    <w:rsid w:val="00A062F7"/>
    <w:rsid w:val="00A07BE6"/>
    <w:rsid w:val="00A12F17"/>
    <w:rsid w:val="00A17DC1"/>
    <w:rsid w:val="00A2131E"/>
    <w:rsid w:val="00A2162B"/>
    <w:rsid w:val="00A224CE"/>
    <w:rsid w:val="00A22CD5"/>
    <w:rsid w:val="00A2758B"/>
    <w:rsid w:val="00A31638"/>
    <w:rsid w:val="00A31881"/>
    <w:rsid w:val="00A3200F"/>
    <w:rsid w:val="00A36537"/>
    <w:rsid w:val="00A3671B"/>
    <w:rsid w:val="00A37AAC"/>
    <w:rsid w:val="00A414BF"/>
    <w:rsid w:val="00A41572"/>
    <w:rsid w:val="00A42227"/>
    <w:rsid w:val="00A44D0A"/>
    <w:rsid w:val="00A45517"/>
    <w:rsid w:val="00A457FA"/>
    <w:rsid w:val="00A47E3A"/>
    <w:rsid w:val="00A47E5A"/>
    <w:rsid w:val="00A56A8F"/>
    <w:rsid w:val="00A60494"/>
    <w:rsid w:val="00A60851"/>
    <w:rsid w:val="00A62E97"/>
    <w:rsid w:val="00A62F39"/>
    <w:rsid w:val="00A63234"/>
    <w:rsid w:val="00A668F0"/>
    <w:rsid w:val="00A67066"/>
    <w:rsid w:val="00A672E7"/>
    <w:rsid w:val="00A77B06"/>
    <w:rsid w:val="00A83637"/>
    <w:rsid w:val="00A87070"/>
    <w:rsid w:val="00A90BC8"/>
    <w:rsid w:val="00A9155D"/>
    <w:rsid w:val="00A948DC"/>
    <w:rsid w:val="00AA03AD"/>
    <w:rsid w:val="00AA4063"/>
    <w:rsid w:val="00AA54F1"/>
    <w:rsid w:val="00AA68E0"/>
    <w:rsid w:val="00AB1A23"/>
    <w:rsid w:val="00AB483D"/>
    <w:rsid w:val="00AB7031"/>
    <w:rsid w:val="00AC042C"/>
    <w:rsid w:val="00AC60E3"/>
    <w:rsid w:val="00AC6BCE"/>
    <w:rsid w:val="00AC73B4"/>
    <w:rsid w:val="00AD141E"/>
    <w:rsid w:val="00AD26DB"/>
    <w:rsid w:val="00AD59F7"/>
    <w:rsid w:val="00AD5C14"/>
    <w:rsid w:val="00AE3C4A"/>
    <w:rsid w:val="00AE3EBA"/>
    <w:rsid w:val="00AE440F"/>
    <w:rsid w:val="00AE4772"/>
    <w:rsid w:val="00AE4967"/>
    <w:rsid w:val="00AE596F"/>
    <w:rsid w:val="00AF0BDC"/>
    <w:rsid w:val="00AF2449"/>
    <w:rsid w:val="00AF2CC3"/>
    <w:rsid w:val="00AF2EF4"/>
    <w:rsid w:val="00AF5091"/>
    <w:rsid w:val="00B01528"/>
    <w:rsid w:val="00B03F02"/>
    <w:rsid w:val="00B06B89"/>
    <w:rsid w:val="00B11D1B"/>
    <w:rsid w:val="00B1396A"/>
    <w:rsid w:val="00B139A3"/>
    <w:rsid w:val="00B13C17"/>
    <w:rsid w:val="00B15ED6"/>
    <w:rsid w:val="00B21757"/>
    <w:rsid w:val="00B22A4E"/>
    <w:rsid w:val="00B23295"/>
    <w:rsid w:val="00B24224"/>
    <w:rsid w:val="00B2469B"/>
    <w:rsid w:val="00B25CB4"/>
    <w:rsid w:val="00B26CBE"/>
    <w:rsid w:val="00B30C73"/>
    <w:rsid w:val="00B31086"/>
    <w:rsid w:val="00B3362D"/>
    <w:rsid w:val="00B355DD"/>
    <w:rsid w:val="00B35CB0"/>
    <w:rsid w:val="00B3770F"/>
    <w:rsid w:val="00B37D2C"/>
    <w:rsid w:val="00B401B0"/>
    <w:rsid w:val="00B4048E"/>
    <w:rsid w:val="00B41DDD"/>
    <w:rsid w:val="00B41E1E"/>
    <w:rsid w:val="00B424CD"/>
    <w:rsid w:val="00B4313B"/>
    <w:rsid w:val="00B444B7"/>
    <w:rsid w:val="00B44ED8"/>
    <w:rsid w:val="00B45258"/>
    <w:rsid w:val="00B502EE"/>
    <w:rsid w:val="00B50A16"/>
    <w:rsid w:val="00B5296D"/>
    <w:rsid w:val="00B53E66"/>
    <w:rsid w:val="00B5421F"/>
    <w:rsid w:val="00B54CC1"/>
    <w:rsid w:val="00B569FE"/>
    <w:rsid w:val="00B5734F"/>
    <w:rsid w:val="00B60383"/>
    <w:rsid w:val="00B6083D"/>
    <w:rsid w:val="00B64CDC"/>
    <w:rsid w:val="00B66490"/>
    <w:rsid w:val="00B70EBB"/>
    <w:rsid w:val="00B735EE"/>
    <w:rsid w:val="00B7387D"/>
    <w:rsid w:val="00B76C4E"/>
    <w:rsid w:val="00B776E8"/>
    <w:rsid w:val="00B80A01"/>
    <w:rsid w:val="00B81BE8"/>
    <w:rsid w:val="00B8258E"/>
    <w:rsid w:val="00B847A5"/>
    <w:rsid w:val="00B85869"/>
    <w:rsid w:val="00B85D0D"/>
    <w:rsid w:val="00B92BFE"/>
    <w:rsid w:val="00B96492"/>
    <w:rsid w:val="00BA0A6F"/>
    <w:rsid w:val="00BA10DF"/>
    <w:rsid w:val="00BA3FAD"/>
    <w:rsid w:val="00BA65BF"/>
    <w:rsid w:val="00BB1142"/>
    <w:rsid w:val="00BB196A"/>
    <w:rsid w:val="00BB46C3"/>
    <w:rsid w:val="00BB6BA1"/>
    <w:rsid w:val="00BB7D7A"/>
    <w:rsid w:val="00BC08B1"/>
    <w:rsid w:val="00BC11E6"/>
    <w:rsid w:val="00BC1F8A"/>
    <w:rsid w:val="00BC71D7"/>
    <w:rsid w:val="00BC7A38"/>
    <w:rsid w:val="00BD0663"/>
    <w:rsid w:val="00BD0A35"/>
    <w:rsid w:val="00BD375D"/>
    <w:rsid w:val="00BD4E09"/>
    <w:rsid w:val="00BD6792"/>
    <w:rsid w:val="00BD6D60"/>
    <w:rsid w:val="00BE27A4"/>
    <w:rsid w:val="00BE491F"/>
    <w:rsid w:val="00BE4BAC"/>
    <w:rsid w:val="00BE6498"/>
    <w:rsid w:val="00BE7236"/>
    <w:rsid w:val="00BF020B"/>
    <w:rsid w:val="00BF4F6F"/>
    <w:rsid w:val="00BF6361"/>
    <w:rsid w:val="00BF697D"/>
    <w:rsid w:val="00BF7E6B"/>
    <w:rsid w:val="00C00536"/>
    <w:rsid w:val="00C02738"/>
    <w:rsid w:val="00C02970"/>
    <w:rsid w:val="00C0727E"/>
    <w:rsid w:val="00C100F0"/>
    <w:rsid w:val="00C10FE0"/>
    <w:rsid w:val="00C12B1E"/>
    <w:rsid w:val="00C13DD4"/>
    <w:rsid w:val="00C13F9B"/>
    <w:rsid w:val="00C16B4B"/>
    <w:rsid w:val="00C171F6"/>
    <w:rsid w:val="00C22A3F"/>
    <w:rsid w:val="00C22F7A"/>
    <w:rsid w:val="00C23FF2"/>
    <w:rsid w:val="00C2443C"/>
    <w:rsid w:val="00C25CB5"/>
    <w:rsid w:val="00C26653"/>
    <w:rsid w:val="00C27E2E"/>
    <w:rsid w:val="00C35FE3"/>
    <w:rsid w:val="00C446FB"/>
    <w:rsid w:val="00C4514D"/>
    <w:rsid w:val="00C4519A"/>
    <w:rsid w:val="00C467ED"/>
    <w:rsid w:val="00C52660"/>
    <w:rsid w:val="00C549E7"/>
    <w:rsid w:val="00C55E6A"/>
    <w:rsid w:val="00C562A2"/>
    <w:rsid w:val="00C60698"/>
    <w:rsid w:val="00C676EF"/>
    <w:rsid w:val="00C678BE"/>
    <w:rsid w:val="00C710D7"/>
    <w:rsid w:val="00C7326E"/>
    <w:rsid w:val="00C83014"/>
    <w:rsid w:val="00C85828"/>
    <w:rsid w:val="00C87B6D"/>
    <w:rsid w:val="00C946AB"/>
    <w:rsid w:val="00C9472F"/>
    <w:rsid w:val="00C952A6"/>
    <w:rsid w:val="00C95379"/>
    <w:rsid w:val="00C96C2E"/>
    <w:rsid w:val="00CA299B"/>
    <w:rsid w:val="00CA2D5A"/>
    <w:rsid w:val="00CB159C"/>
    <w:rsid w:val="00CB1EAB"/>
    <w:rsid w:val="00CB2473"/>
    <w:rsid w:val="00CB376F"/>
    <w:rsid w:val="00CB3959"/>
    <w:rsid w:val="00CB41D5"/>
    <w:rsid w:val="00CB494E"/>
    <w:rsid w:val="00CB4AAB"/>
    <w:rsid w:val="00CB66AC"/>
    <w:rsid w:val="00CB6DCC"/>
    <w:rsid w:val="00CB7412"/>
    <w:rsid w:val="00CC3449"/>
    <w:rsid w:val="00CC3EEC"/>
    <w:rsid w:val="00CC418B"/>
    <w:rsid w:val="00CC6EF2"/>
    <w:rsid w:val="00CC71FF"/>
    <w:rsid w:val="00CD245D"/>
    <w:rsid w:val="00CD2BAA"/>
    <w:rsid w:val="00CD33BD"/>
    <w:rsid w:val="00CD5DD8"/>
    <w:rsid w:val="00CD5F5C"/>
    <w:rsid w:val="00CD6EF5"/>
    <w:rsid w:val="00CE0460"/>
    <w:rsid w:val="00CE0B15"/>
    <w:rsid w:val="00CE12C9"/>
    <w:rsid w:val="00CE28B5"/>
    <w:rsid w:val="00CE36CA"/>
    <w:rsid w:val="00CE52E9"/>
    <w:rsid w:val="00CE73D4"/>
    <w:rsid w:val="00D00012"/>
    <w:rsid w:val="00D02DB5"/>
    <w:rsid w:val="00D038DF"/>
    <w:rsid w:val="00D04088"/>
    <w:rsid w:val="00D04EDC"/>
    <w:rsid w:val="00D0591C"/>
    <w:rsid w:val="00D05F75"/>
    <w:rsid w:val="00D11D63"/>
    <w:rsid w:val="00D1354C"/>
    <w:rsid w:val="00D15A2A"/>
    <w:rsid w:val="00D16C0C"/>
    <w:rsid w:val="00D20566"/>
    <w:rsid w:val="00D2085C"/>
    <w:rsid w:val="00D208BF"/>
    <w:rsid w:val="00D213EA"/>
    <w:rsid w:val="00D25352"/>
    <w:rsid w:val="00D267FB"/>
    <w:rsid w:val="00D308B5"/>
    <w:rsid w:val="00D31222"/>
    <w:rsid w:val="00D33634"/>
    <w:rsid w:val="00D337CA"/>
    <w:rsid w:val="00D34A92"/>
    <w:rsid w:val="00D35528"/>
    <w:rsid w:val="00D35FCE"/>
    <w:rsid w:val="00D3634D"/>
    <w:rsid w:val="00D3661A"/>
    <w:rsid w:val="00D37225"/>
    <w:rsid w:val="00D471B2"/>
    <w:rsid w:val="00D472BC"/>
    <w:rsid w:val="00D5046E"/>
    <w:rsid w:val="00D50C8B"/>
    <w:rsid w:val="00D519EE"/>
    <w:rsid w:val="00D534C8"/>
    <w:rsid w:val="00D53738"/>
    <w:rsid w:val="00D53ADD"/>
    <w:rsid w:val="00D54753"/>
    <w:rsid w:val="00D57569"/>
    <w:rsid w:val="00D579C5"/>
    <w:rsid w:val="00D66E52"/>
    <w:rsid w:val="00D70092"/>
    <w:rsid w:val="00D7040C"/>
    <w:rsid w:val="00D74A5A"/>
    <w:rsid w:val="00D75BF7"/>
    <w:rsid w:val="00D76288"/>
    <w:rsid w:val="00D76E62"/>
    <w:rsid w:val="00D81987"/>
    <w:rsid w:val="00D82AFF"/>
    <w:rsid w:val="00D83364"/>
    <w:rsid w:val="00D83A6F"/>
    <w:rsid w:val="00D844BC"/>
    <w:rsid w:val="00D852F6"/>
    <w:rsid w:val="00D85895"/>
    <w:rsid w:val="00D877CF"/>
    <w:rsid w:val="00D91DB2"/>
    <w:rsid w:val="00D93D65"/>
    <w:rsid w:val="00D96A33"/>
    <w:rsid w:val="00D96F57"/>
    <w:rsid w:val="00DA1B15"/>
    <w:rsid w:val="00DA41D4"/>
    <w:rsid w:val="00DA5407"/>
    <w:rsid w:val="00DA5FDD"/>
    <w:rsid w:val="00DA634E"/>
    <w:rsid w:val="00DB178B"/>
    <w:rsid w:val="00DB2F6F"/>
    <w:rsid w:val="00DB4B1B"/>
    <w:rsid w:val="00DB55DF"/>
    <w:rsid w:val="00DB7DD8"/>
    <w:rsid w:val="00DC3065"/>
    <w:rsid w:val="00DC42EC"/>
    <w:rsid w:val="00DC634A"/>
    <w:rsid w:val="00DC7185"/>
    <w:rsid w:val="00DC7457"/>
    <w:rsid w:val="00DD3120"/>
    <w:rsid w:val="00DD75A0"/>
    <w:rsid w:val="00DD7AB7"/>
    <w:rsid w:val="00DE0B92"/>
    <w:rsid w:val="00DE1313"/>
    <w:rsid w:val="00DE7E28"/>
    <w:rsid w:val="00DF0124"/>
    <w:rsid w:val="00DF2418"/>
    <w:rsid w:val="00DF346E"/>
    <w:rsid w:val="00DF5648"/>
    <w:rsid w:val="00DF735A"/>
    <w:rsid w:val="00E01054"/>
    <w:rsid w:val="00E0106A"/>
    <w:rsid w:val="00E0294A"/>
    <w:rsid w:val="00E03EE3"/>
    <w:rsid w:val="00E108CD"/>
    <w:rsid w:val="00E11942"/>
    <w:rsid w:val="00E11D0A"/>
    <w:rsid w:val="00E12CC4"/>
    <w:rsid w:val="00E132FF"/>
    <w:rsid w:val="00E13EAD"/>
    <w:rsid w:val="00E16713"/>
    <w:rsid w:val="00E21585"/>
    <w:rsid w:val="00E21FDE"/>
    <w:rsid w:val="00E23DE1"/>
    <w:rsid w:val="00E24289"/>
    <w:rsid w:val="00E25239"/>
    <w:rsid w:val="00E30ADB"/>
    <w:rsid w:val="00E313EC"/>
    <w:rsid w:val="00E32983"/>
    <w:rsid w:val="00E33887"/>
    <w:rsid w:val="00E349BF"/>
    <w:rsid w:val="00E37B9C"/>
    <w:rsid w:val="00E4038B"/>
    <w:rsid w:val="00E40E6B"/>
    <w:rsid w:val="00E40F11"/>
    <w:rsid w:val="00E41DCE"/>
    <w:rsid w:val="00E43B52"/>
    <w:rsid w:val="00E465EE"/>
    <w:rsid w:val="00E468A1"/>
    <w:rsid w:val="00E47676"/>
    <w:rsid w:val="00E518E8"/>
    <w:rsid w:val="00E54825"/>
    <w:rsid w:val="00E5563F"/>
    <w:rsid w:val="00E56EE7"/>
    <w:rsid w:val="00E632E0"/>
    <w:rsid w:val="00E644A2"/>
    <w:rsid w:val="00E70529"/>
    <w:rsid w:val="00E71AFE"/>
    <w:rsid w:val="00E75118"/>
    <w:rsid w:val="00E763C6"/>
    <w:rsid w:val="00E81310"/>
    <w:rsid w:val="00E81B03"/>
    <w:rsid w:val="00E83D67"/>
    <w:rsid w:val="00E84151"/>
    <w:rsid w:val="00E86DEF"/>
    <w:rsid w:val="00E87354"/>
    <w:rsid w:val="00E90747"/>
    <w:rsid w:val="00E91AD6"/>
    <w:rsid w:val="00E9521E"/>
    <w:rsid w:val="00E9775E"/>
    <w:rsid w:val="00EA15A5"/>
    <w:rsid w:val="00EA2163"/>
    <w:rsid w:val="00EA2C90"/>
    <w:rsid w:val="00EA5D69"/>
    <w:rsid w:val="00EB5E4F"/>
    <w:rsid w:val="00EC217A"/>
    <w:rsid w:val="00EC3D47"/>
    <w:rsid w:val="00EC4FF8"/>
    <w:rsid w:val="00EC6349"/>
    <w:rsid w:val="00EC7C5B"/>
    <w:rsid w:val="00ED0C10"/>
    <w:rsid w:val="00ED20E8"/>
    <w:rsid w:val="00ED29D4"/>
    <w:rsid w:val="00ED373E"/>
    <w:rsid w:val="00ED4243"/>
    <w:rsid w:val="00ED6AF8"/>
    <w:rsid w:val="00EE120F"/>
    <w:rsid w:val="00EE30E2"/>
    <w:rsid w:val="00EE61EE"/>
    <w:rsid w:val="00EE713A"/>
    <w:rsid w:val="00EF050B"/>
    <w:rsid w:val="00EF1D6C"/>
    <w:rsid w:val="00EF3727"/>
    <w:rsid w:val="00EF4D5E"/>
    <w:rsid w:val="00F021EE"/>
    <w:rsid w:val="00F039FA"/>
    <w:rsid w:val="00F04144"/>
    <w:rsid w:val="00F04D75"/>
    <w:rsid w:val="00F05DA6"/>
    <w:rsid w:val="00F10722"/>
    <w:rsid w:val="00F10B91"/>
    <w:rsid w:val="00F10D4D"/>
    <w:rsid w:val="00F113E4"/>
    <w:rsid w:val="00F12644"/>
    <w:rsid w:val="00F14595"/>
    <w:rsid w:val="00F15E5B"/>
    <w:rsid w:val="00F167FC"/>
    <w:rsid w:val="00F16CF0"/>
    <w:rsid w:val="00F275F6"/>
    <w:rsid w:val="00F279CF"/>
    <w:rsid w:val="00F30C89"/>
    <w:rsid w:val="00F327F2"/>
    <w:rsid w:val="00F41478"/>
    <w:rsid w:val="00F42D0F"/>
    <w:rsid w:val="00F44B92"/>
    <w:rsid w:val="00F455CB"/>
    <w:rsid w:val="00F465B0"/>
    <w:rsid w:val="00F51F7E"/>
    <w:rsid w:val="00F54256"/>
    <w:rsid w:val="00F5696D"/>
    <w:rsid w:val="00F56F8B"/>
    <w:rsid w:val="00F575DF"/>
    <w:rsid w:val="00F61132"/>
    <w:rsid w:val="00F61B86"/>
    <w:rsid w:val="00F620ED"/>
    <w:rsid w:val="00F64C47"/>
    <w:rsid w:val="00F64EB7"/>
    <w:rsid w:val="00F66A75"/>
    <w:rsid w:val="00F67BB3"/>
    <w:rsid w:val="00F70EBE"/>
    <w:rsid w:val="00F7401F"/>
    <w:rsid w:val="00F749A2"/>
    <w:rsid w:val="00F74A5B"/>
    <w:rsid w:val="00F75032"/>
    <w:rsid w:val="00F75332"/>
    <w:rsid w:val="00F850B9"/>
    <w:rsid w:val="00F866E5"/>
    <w:rsid w:val="00F90E0B"/>
    <w:rsid w:val="00F916CF"/>
    <w:rsid w:val="00F9437D"/>
    <w:rsid w:val="00F95BD3"/>
    <w:rsid w:val="00F97926"/>
    <w:rsid w:val="00FA0CBB"/>
    <w:rsid w:val="00FA0CEB"/>
    <w:rsid w:val="00FA20AB"/>
    <w:rsid w:val="00FA5DEE"/>
    <w:rsid w:val="00FA5F79"/>
    <w:rsid w:val="00FC087D"/>
    <w:rsid w:val="00FC0EE0"/>
    <w:rsid w:val="00FC123E"/>
    <w:rsid w:val="00FC7889"/>
    <w:rsid w:val="00FD1115"/>
    <w:rsid w:val="00FD2BD3"/>
    <w:rsid w:val="00FD6EEB"/>
    <w:rsid w:val="00FE3D3A"/>
    <w:rsid w:val="00FE75B6"/>
    <w:rsid w:val="00FF00FE"/>
    <w:rsid w:val="00FF178A"/>
    <w:rsid w:val="00FF36D1"/>
    <w:rsid w:val="00FF5C10"/>
    <w:rsid w:val="00FF6B97"/>
    <w:rsid w:val="00FF76C5"/>
    <w:rsid w:val="354128C1"/>
    <w:rsid w:val="42B52F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B0BE64"/>
  <w15:chartTrackingRefBased/>
  <w15:docId w15:val="{4EF17897-D0F0-4C66-9793-625EBCEE7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9117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039F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05037"/>
    <w:rPr>
      <w:rFonts w:ascii="Arial" w:eastAsia="ＭＳ ゴシック" w:hAnsi="Arial"/>
      <w:sz w:val="18"/>
      <w:szCs w:val="18"/>
    </w:rPr>
  </w:style>
  <w:style w:type="paragraph" w:styleId="a5">
    <w:name w:val="header"/>
    <w:basedOn w:val="a"/>
    <w:link w:val="a6"/>
    <w:rsid w:val="00F30C89"/>
    <w:pPr>
      <w:tabs>
        <w:tab w:val="center" w:pos="4252"/>
        <w:tab w:val="right" w:pos="8504"/>
      </w:tabs>
      <w:snapToGrid w:val="0"/>
    </w:pPr>
    <w:rPr>
      <w:lang w:val="x-none" w:eastAsia="x-none"/>
    </w:rPr>
  </w:style>
  <w:style w:type="character" w:customStyle="1" w:styleId="a6">
    <w:name w:val="ヘッダー (文字)"/>
    <w:link w:val="a5"/>
    <w:rsid w:val="00F30C89"/>
    <w:rPr>
      <w:kern w:val="2"/>
      <w:sz w:val="21"/>
      <w:szCs w:val="24"/>
    </w:rPr>
  </w:style>
  <w:style w:type="paragraph" w:styleId="a7">
    <w:name w:val="footer"/>
    <w:basedOn w:val="a"/>
    <w:link w:val="a8"/>
    <w:rsid w:val="00F30C89"/>
    <w:pPr>
      <w:tabs>
        <w:tab w:val="center" w:pos="4252"/>
        <w:tab w:val="right" w:pos="8504"/>
      </w:tabs>
      <w:snapToGrid w:val="0"/>
    </w:pPr>
    <w:rPr>
      <w:lang w:val="x-none" w:eastAsia="x-none"/>
    </w:rPr>
  </w:style>
  <w:style w:type="character" w:customStyle="1" w:styleId="a8">
    <w:name w:val="フッター (文字)"/>
    <w:link w:val="a7"/>
    <w:rsid w:val="00F30C89"/>
    <w:rPr>
      <w:kern w:val="2"/>
      <w:sz w:val="21"/>
      <w:szCs w:val="24"/>
    </w:rPr>
  </w:style>
  <w:style w:type="character" w:styleId="a9">
    <w:name w:val="annotation reference"/>
    <w:rsid w:val="001D4378"/>
    <w:rPr>
      <w:sz w:val="18"/>
      <w:szCs w:val="18"/>
    </w:rPr>
  </w:style>
  <w:style w:type="paragraph" w:styleId="aa">
    <w:name w:val="annotation text"/>
    <w:basedOn w:val="a"/>
    <w:link w:val="ab"/>
    <w:rsid w:val="001D4378"/>
    <w:pPr>
      <w:jc w:val="left"/>
    </w:pPr>
  </w:style>
  <w:style w:type="character" w:customStyle="1" w:styleId="ab">
    <w:name w:val="コメント文字列 (文字)"/>
    <w:link w:val="aa"/>
    <w:rsid w:val="001D4378"/>
    <w:rPr>
      <w:kern w:val="2"/>
      <w:sz w:val="21"/>
      <w:szCs w:val="24"/>
    </w:rPr>
  </w:style>
  <w:style w:type="paragraph" w:styleId="ac">
    <w:name w:val="annotation subject"/>
    <w:basedOn w:val="aa"/>
    <w:next w:val="aa"/>
    <w:link w:val="ad"/>
    <w:rsid w:val="001D4378"/>
    <w:rPr>
      <w:b/>
      <w:bCs/>
    </w:rPr>
  </w:style>
  <w:style w:type="character" w:customStyle="1" w:styleId="ad">
    <w:name w:val="コメント内容 (文字)"/>
    <w:link w:val="ac"/>
    <w:rsid w:val="001D4378"/>
    <w:rPr>
      <w:b/>
      <w:bCs/>
      <w:kern w:val="2"/>
      <w:sz w:val="21"/>
      <w:szCs w:val="24"/>
    </w:rPr>
  </w:style>
  <w:style w:type="paragraph" w:styleId="ae">
    <w:name w:val="List Paragraph"/>
    <w:basedOn w:val="a"/>
    <w:uiPriority w:val="34"/>
    <w:qFormat/>
    <w:rsid w:val="001D4378"/>
    <w:pPr>
      <w:ind w:leftChars="400" w:left="840"/>
    </w:pPr>
  </w:style>
  <w:style w:type="paragraph" w:styleId="af">
    <w:name w:val="Revision"/>
    <w:hidden/>
    <w:uiPriority w:val="99"/>
    <w:semiHidden/>
    <w:rsid w:val="00743A7D"/>
    <w:rPr>
      <w:kern w:val="2"/>
      <w:sz w:val="21"/>
      <w:szCs w:val="24"/>
    </w:rPr>
  </w:style>
  <w:style w:type="character" w:styleId="af0">
    <w:name w:val="Strong"/>
    <w:qFormat/>
    <w:rsid w:val="000807A8"/>
    <w:rPr>
      <w:b/>
      <w:bCs/>
    </w:rPr>
  </w:style>
  <w:style w:type="character" w:styleId="af1">
    <w:name w:val="Mention"/>
    <w:basedOn w:val="a0"/>
    <w:uiPriority w:val="99"/>
    <w:unhideWhenUsed/>
    <w:rsid w:val="0033370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08420">
      <w:bodyDiv w:val="1"/>
      <w:marLeft w:val="0"/>
      <w:marRight w:val="0"/>
      <w:marTop w:val="0"/>
      <w:marBottom w:val="0"/>
      <w:divBdr>
        <w:top w:val="none" w:sz="0" w:space="0" w:color="auto"/>
        <w:left w:val="none" w:sz="0" w:space="0" w:color="auto"/>
        <w:bottom w:val="none" w:sz="0" w:space="0" w:color="auto"/>
        <w:right w:val="none" w:sz="0" w:space="0" w:color="auto"/>
      </w:divBdr>
    </w:div>
    <w:div w:id="131760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f20fcc-dd4c-4d4a-8603-6037e7508d14">
      <Terms xmlns="http://schemas.microsoft.com/office/infopath/2007/PartnerControls"/>
    </lcf76f155ced4ddcb4097134ff3c332f>
    <_x4fee__x6b63__x306a__x3057__xff08__x6771__x6d77__x767b__x9332__x524d__x306b__x524a__x9664__xff09_ xmlns="9df20fcc-dd4c-4d4a-8603-6037e7508d14" xsi:nil="true"/>
    <TaxCatchAll xmlns="a78c9be3-945d-4db3-9633-9e8e8407684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3B8AA42C415A444AF94564A141CF165" ma:contentTypeVersion="15" ma:contentTypeDescription="新しいドキュメントを作成します。" ma:contentTypeScope="" ma:versionID="db789754e80732b21c7472f5592844b4">
  <xsd:schema xmlns:xsd="http://www.w3.org/2001/XMLSchema" xmlns:xs="http://www.w3.org/2001/XMLSchema" xmlns:p="http://schemas.microsoft.com/office/2006/metadata/properties" xmlns:ns2="9df20fcc-dd4c-4d4a-8603-6037e7508d14" xmlns:ns3="a78c9be3-945d-4db3-9633-9e8e8407684a" targetNamespace="http://schemas.microsoft.com/office/2006/metadata/properties" ma:root="true" ma:fieldsID="4d6c5c774db22d1c9d5f01393a39f4b0" ns2:_="" ns3:_="">
    <xsd:import namespace="9df20fcc-dd4c-4d4a-8603-6037e7508d14"/>
    <xsd:import namespace="a78c9be3-945d-4db3-9633-9e8e840768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_x4fee__x6b63__x306a__x3057__xff08__x6771__x6d77__x767b__x9332__x524d__x306b__x524a__x9664__xff09_"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20fcc-dd4c-4d4a-8603-6037e7508d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x4fee__x6b63__x306a__x3057__xff08__x6771__x6d77__x767b__x9332__x524d__x306b__x524a__x9664__xff09_" ma:index="18" nillable="true" ma:displayName="修正なし（東海登録前に削除）" ma:format="Dropdown" ma:internalName="_x4fee__x6b63__x306a__x3057__xff08__x6771__x6d77__x767b__x9332__x524d__x306b__x524a__x9664__xff09_">
      <xsd:simpleType>
        <xsd:restriction base="dms:Choice">
          <xsd:enumeration value="修正なし"/>
          <xsd:enumeration value="選択肢 2"/>
          <xsd:enumeration value="選択肢 3"/>
        </xsd:restriction>
      </xsd:simpleType>
    </xsd:element>
    <xsd:element name="lcf76f155ced4ddcb4097134ff3c332f" ma:index="20"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8c9be3-945d-4db3-9633-9e8e8407684a"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1" nillable="true" ma:displayName="Taxonomy Catch All Column" ma:hidden="true" ma:list="{bebd6ea2-7df9-468f-a90e-710334f6197b}" ma:internalName="TaxCatchAll" ma:showField="CatchAllData" ma:web="a78c9be3-945d-4db3-9633-9e8e840768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03F6F8-839E-47EF-94DA-6ED99EB139E9}">
  <ds:schemaRefs>
    <ds:schemaRef ds:uri="http://purl.org/dc/terms/"/>
    <ds:schemaRef ds:uri="a78c9be3-945d-4db3-9633-9e8e8407684a"/>
    <ds:schemaRef ds:uri="http://purl.org/dc/dcmitype/"/>
    <ds:schemaRef ds:uri="http://purl.org/dc/elements/1.1/"/>
    <ds:schemaRef ds:uri="http://www.w3.org/XML/1998/namespace"/>
    <ds:schemaRef ds:uri="http://schemas.microsoft.com/office/2006/documentManagement/types"/>
    <ds:schemaRef ds:uri="9df20fcc-dd4c-4d4a-8603-6037e7508d14"/>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DE2EAAF8-2B08-4EA8-96AA-D46563CB8FED}">
  <ds:schemaRefs>
    <ds:schemaRef ds:uri="http://schemas.microsoft.com/sharepoint/v3/contenttype/forms"/>
  </ds:schemaRefs>
</ds:datastoreItem>
</file>

<file path=customXml/itemProps3.xml><?xml version="1.0" encoding="utf-8"?>
<ds:datastoreItem xmlns:ds="http://schemas.openxmlformats.org/officeDocument/2006/customXml" ds:itemID="{57B6878C-4EC8-4505-9070-C54382DCD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20fcc-dd4c-4d4a-8603-6037e7508d14"/>
    <ds:schemaRef ds:uri="a78c9be3-945d-4db3-9633-9e8e84076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479EA8-1596-4D0C-8DDC-57D1AA703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4</Pages>
  <Words>854</Words>
  <Characters>4870</Characters>
  <DocSecurity>0</DocSecurity>
  <Lines>40</Lines>
  <Paragraphs>11</Paragraphs>
  <ScaleCrop>false</ScaleCrop>
  <LinksUpToDate>false</LinksUpToDate>
  <CharactersWithSpaces>5713</CharactersWithSpaces>
  <SharedDoc>false</SharedDoc>
  <HLinks>
    <vt:vector size="36" baseType="variant">
      <vt:variant>
        <vt:i4>7667798</vt:i4>
      </vt:variant>
      <vt:variant>
        <vt:i4>15</vt:i4>
      </vt:variant>
      <vt:variant>
        <vt:i4>0</vt:i4>
      </vt:variant>
      <vt:variant>
        <vt:i4>5</vt:i4>
      </vt:variant>
      <vt:variant>
        <vt:lpwstr>mailto:SRPEG@lansys.mhlw.go.jp</vt:lpwstr>
      </vt:variant>
      <vt:variant>
        <vt:lpwstr/>
      </vt:variant>
      <vt:variant>
        <vt:i4>6357086</vt:i4>
      </vt:variant>
      <vt:variant>
        <vt:i4>12</vt:i4>
      </vt:variant>
      <vt:variant>
        <vt:i4>0</vt:i4>
      </vt:variant>
      <vt:variant>
        <vt:i4>5</vt:i4>
      </vt:variant>
      <vt:variant>
        <vt:lpwstr>mailto:WTVKQ@lansys.mhlw.go.jp</vt:lpwstr>
      </vt:variant>
      <vt:variant>
        <vt:lpwstr/>
      </vt:variant>
      <vt:variant>
        <vt:i4>6946892</vt:i4>
      </vt:variant>
      <vt:variant>
        <vt:i4>9</vt:i4>
      </vt:variant>
      <vt:variant>
        <vt:i4>0</vt:i4>
      </vt:variant>
      <vt:variant>
        <vt:i4>5</vt:i4>
      </vt:variant>
      <vt:variant>
        <vt:lpwstr>mailto:KAELU@lansys.mhlw.go.jp</vt:lpwstr>
      </vt:variant>
      <vt:variant>
        <vt:lpwstr/>
      </vt:variant>
      <vt:variant>
        <vt:i4>7667798</vt:i4>
      </vt:variant>
      <vt:variant>
        <vt:i4>6</vt:i4>
      </vt:variant>
      <vt:variant>
        <vt:i4>0</vt:i4>
      </vt:variant>
      <vt:variant>
        <vt:i4>5</vt:i4>
      </vt:variant>
      <vt:variant>
        <vt:lpwstr>mailto:SRPEG@lansys.mhlw.go.jp</vt:lpwstr>
      </vt:variant>
      <vt:variant>
        <vt:lpwstr/>
      </vt:variant>
      <vt:variant>
        <vt:i4>6357086</vt:i4>
      </vt:variant>
      <vt:variant>
        <vt:i4>3</vt:i4>
      </vt:variant>
      <vt:variant>
        <vt:i4>0</vt:i4>
      </vt:variant>
      <vt:variant>
        <vt:i4>5</vt:i4>
      </vt:variant>
      <vt:variant>
        <vt:lpwstr>mailto:WTVKQ@lansys.mhlw.go.jp</vt:lpwstr>
      </vt:variant>
      <vt:variant>
        <vt:lpwstr/>
      </vt:variant>
      <vt:variant>
        <vt:i4>6946892</vt:i4>
      </vt:variant>
      <vt:variant>
        <vt:i4>0</vt:i4>
      </vt:variant>
      <vt:variant>
        <vt:i4>0</vt:i4>
      </vt:variant>
      <vt:variant>
        <vt:i4>5</vt:i4>
      </vt:variant>
      <vt:variant>
        <vt:lpwstr>mailto:KAELU@lansys.mhlw.go.jp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0x010100E3B8AA42C415A444AF94564A141CF165</vt:lpwstr>
  </property>
  <property fmtid="{D5CDD505-2E9C-101B-9397-08002B2CF9AE}" pid="3" name="MediaServiceImageTags">
    <vt:lpwstr/>
  </property>
</Properties>
</file>