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7E" w:rsidRPr="006D19ED" w:rsidRDefault="006A5B7E" w:rsidP="006A5B7E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BE3C09">
        <w:rPr>
          <w:rFonts w:ascii="ＭＳ ゴシック" w:eastAsia="ＭＳ ゴシック" w:hAnsi="ＭＳ ゴシック" w:hint="eastAsia"/>
          <w:sz w:val="24"/>
        </w:rPr>
        <w:t>71の２</w:t>
      </w:r>
    </w:p>
    <w:p w:rsidR="006A5B7E" w:rsidRDefault="006A5B7E" w:rsidP="006A5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19ED">
        <w:rPr>
          <w:rFonts w:ascii="ＭＳ ゴシック" w:eastAsia="ＭＳ ゴシック" w:hAnsi="ＭＳ ゴシック" w:hint="eastAsia"/>
          <w:sz w:val="28"/>
          <w:szCs w:val="28"/>
        </w:rPr>
        <w:t>腹腔鏡下</w:t>
      </w:r>
      <w:r>
        <w:rPr>
          <w:rFonts w:ascii="ＭＳ ゴシック" w:eastAsia="ＭＳ ゴシック" w:hAnsi="ＭＳ ゴシック" w:hint="eastAsia"/>
          <w:sz w:val="28"/>
          <w:szCs w:val="28"/>
        </w:rPr>
        <w:t>子宮悪性腫瘍手術</w:t>
      </w:r>
      <w:r w:rsidRPr="006D19ED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268"/>
        <w:gridCol w:w="42"/>
        <w:gridCol w:w="217"/>
        <w:gridCol w:w="1867"/>
        <w:gridCol w:w="2805"/>
      </w:tblGrid>
      <w:tr w:rsidR="00AD71CA" w:rsidTr="00AD71CA">
        <w:trPr>
          <w:trHeight w:val="773"/>
        </w:trPr>
        <w:tc>
          <w:tcPr>
            <w:tcW w:w="97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:rsidTr="00FF6225">
        <w:trPr>
          <w:trHeight w:val="773"/>
        </w:trPr>
        <w:tc>
          <w:tcPr>
            <w:tcW w:w="977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5925" w:rsidRPr="00C6787E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:rsidR="006A5B7E" w:rsidRPr="00C6787E" w:rsidRDefault="006A5B7E" w:rsidP="00BE3C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:rsidTr="0075509D">
        <w:trPr>
          <w:trHeight w:val="473"/>
        </w:trPr>
        <w:tc>
          <w:tcPr>
            <w:tcW w:w="977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09D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産婦人科又は婦人科について合わせて５年以上の経験を有し、</w:t>
            </w:r>
            <w:r w:rsidR="00C6787E" w:rsidRPr="00C6787E">
              <w:rPr>
                <w:rFonts w:ascii="ＭＳ ゴシック" w:eastAsia="ＭＳ ゴシック" w:hAnsi="ＭＳ ゴシック" w:hint="eastAsia"/>
                <w:sz w:val="22"/>
              </w:rPr>
              <w:t>下記の手術を</w:t>
            </w:r>
            <w:r w:rsidR="00C6787E"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実施した経験を有する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  <w:p w:rsidR="00AE3A6D" w:rsidRDefault="00AE3A6D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なお、経験症例数については、以下の例による。</w:t>
            </w:r>
          </w:p>
          <w:p w:rsidR="00C6787E" w:rsidRPr="00C6787E" w:rsidRDefault="00C6787E" w:rsidP="00BE3C09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開腹子宮悪性腫瘍手術（区分番号「Ｋ８７９」）（</w:t>
            </w:r>
            <w:r w:rsidRPr="00C6787E"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  <w:t>20</w:t>
            </w:r>
            <w:r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例以上）</w:t>
            </w:r>
          </w:p>
          <w:p w:rsidR="00C6787E" w:rsidRPr="00C6787E" w:rsidRDefault="00C6787E" w:rsidP="00BE3C09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（２）腹腔鏡下腟式子宮全摘術（</w:t>
            </w:r>
            <w:r w:rsidRPr="00C6787E"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  <w:t>20</w:t>
            </w:r>
            <w:r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例以上）</w:t>
            </w:r>
          </w:p>
          <w:p w:rsidR="00C6787E" w:rsidRPr="00C6787E" w:rsidRDefault="00C6787E" w:rsidP="00BE3C0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（３）当該療養（術者として５例以上）</w:t>
            </w:r>
          </w:p>
        </w:tc>
      </w:tr>
      <w:tr w:rsidR="00122ED2" w:rsidRPr="00155178" w:rsidTr="00BE3C09">
        <w:trPr>
          <w:trHeight w:val="473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ED2" w:rsidRPr="00C6787E" w:rsidRDefault="00122ED2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2ED2" w:rsidRPr="00C6787E" w:rsidRDefault="00122ED2" w:rsidP="00C67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ED2" w:rsidRPr="00C6787E" w:rsidRDefault="00122ED2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2ED2" w:rsidRPr="00C6787E" w:rsidRDefault="00122ED2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C31EFD" w:rsidRPr="00155178" w:rsidTr="00B5351B">
        <w:trPr>
          <w:trHeight w:val="1069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EFD" w:rsidRPr="00C6787E" w:rsidRDefault="00C31EFD" w:rsidP="00C31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C31EF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BE3C0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例</w:t>
            </w:r>
          </w:p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　　　　　　　例</w:t>
            </w:r>
          </w:p>
          <w:p w:rsidR="00C31EFD" w:rsidRPr="00C6787E" w:rsidRDefault="00C31EFD" w:rsidP="00C31E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　　　　　　例</w:t>
            </w:r>
          </w:p>
        </w:tc>
      </w:tr>
      <w:tr w:rsidR="00C31EFD" w:rsidRPr="00155178" w:rsidTr="00AC71FD">
        <w:trPr>
          <w:trHeight w:val="10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EFD" w:rsidRPr="00C6787E" w:rsidRDefault="00C31EFD" w:rsidP="00C31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FD" w:rsidRPr="00C6787E" w:rsidRDefault="00C31EF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例</w:t>
            </w:r>
          </w:p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　　　　　　　例</w:t>
            </w:r>
          </w:p>
          <w:p w:rsidR="00C31EFD" w:rsidRPr="00C6787E" w:rsidRDefault="00C31EFD" w:rsidP="00C31EFD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　　　　　　例</w:t>
            </w:r>
          </w:p>
        </w:tc>
      </w:tr>
      <w:tr w:rsidR="00C31EFD" w:rsidRPr="00C6787E" w:rsidTr="003E0C30">
        <w:trPr>
          <w:trHeight w:val="10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EFD" w:rsidRPr="00C6787E" w:rsidRDefault="00C31EFD" w:rsidP="00C31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C31EF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FD" w:rsidRPr="00C6787E" w:rsidRDefault="00C31EF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例</w:t>
            </w:r>
          </w:p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　　　　　　　例</w:t>
            </w:r>
          </w:p>
          <w:p w:rsidR="00C31EFD" w:rsidRPr="00C6787E" w:rsidRDefault="00C31EFD" w:rsidP="00C31EFD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　　　　　　例</w:t>
            </w:r>
          </w:p>
        </w:tc>
      </w:tr>
      <w:tr w:rsidR="00C31EFD" w:rsidRPr="00155178" w:rsidTr="00E82828">
        <w:trPr>
          <w:trHeight w:val="1069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EFD" w:rsidRPr="00C6787E" w:rsidRDefault="00C31EFD" w:rsidP="00C31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BE3C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BE3C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例</w:t>
            </w:r>
          </w:p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　　　　　　　例</w:t>
            </w:r>
          </w:p>
          <w:p w:rsidR="00C31EFD" w:rsidRPr="00C6787E" w:rsidRDefault="00C31EFD" w:rsidP="00C31EFD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　　　　　　例</w:t>
            </w:r>
          </w:p>
        </w:tc>
      </w:tr>
      <w:tr w:rsidR="00C31EFD" w:rsidRPr="00155178" w:rsidTr="00BE3C09">
        <w:trPr>
          <w:trHeight w:val="485"/>
        </w:trPr>
        <w:tc>
          <w:tcPr>
            <w:tcW w:w="977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EFD" w:rsidRPr="00C6787E" w:rsidRDefault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４　</w:t>
            </w:r>
            <w:r w:rsidR="00A36AFF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C31EFD" w:rsidRPr="00155178" w:rsidTr="00514642">
        <w:trPr>
          <w:trHeight w:val="454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BE3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BE3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  <w:r w:rsidR="00A36AFF">
              <w:rPr>
                <w:rFonts w:ascii="ＭＳ ゴシック" w:eastAsia="ＭＳ ゴシック" w:hAnsi="ＭＳ ゴシック" w:hint="eastAsia"/>
                <w:sz w:val="22"/>
              </w:rPr>
              <w:t>（当該手術を担当する科名）</w:t>
            </w:r>
          </w:p>
        </w:tc>
      </w:tr>
      <w:tr w:rsidR="00C31EFD" w:rsidRPr="00155178" w:rsidTr="00DD5A8E">
        <w:trPr>
          <w:trHeight w:val="454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1EFD" w:rsidRPr="00155178" w:rsidTr="008104BB">
        <w:trPr>
          <w:trHeight w:val="454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1EFD" w:rsidRPr="00155178" w:rsidTr="008104BB">
        <w:trPr>
          <w:trHeight w:val="454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1EFD" w:rsidRPr="00C6787E" w:rsidRDefault="00C31EFD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5C7B" w:rsidRPr="00155178" w:rsidTr="00FF6225">
        <w:trPr>
          <w:trHeight w:val="391"/>
        </w:trPr>
        <w:tc>
          <w:tcPr>
            <w:tcW w:w="977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C7B" w:rsidRPr="00C6787E" w:rsidRDefault="00C31EFD" w:rsidP="000A5C7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0A5C7B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A5C7B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常勤の麻酔科標榜医及び病理医の氏名</w:t>
            </w:r>
          </w:p>
        </w:tc>
      </w:tr>
      <w:tr w:rsidR="000A5C7B" w:rsidRPr="00155178" w:rsidTr="00BE3C09">
        <w:trPr>
          <w:trHeight w:val="454"/>
        </w:trPr>
        <w:tc>
          <w:tcPr>
            <w:tcW w:w="5103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5C7B" w:rsidRPr="00C6787E" w:rsidRDefault="000A5C7B" w:rsidP="000A5C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麻酔科標榜医の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5C7B" w:rsidRPr="00C6787E" w:rsidRDefault="000A5C7B" w:rsidP="000A5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5C7B" w:rsidRPr="00155178" w:rsidTr="00BE3C09">
        <w:trPr>
          <w:trHeight w:val="454"/>
        </w:trPr>
        <w:tc>
          <w:tcPr>
            <w:tcW w:w="51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5C7B" w:rsidRPr="00C6787E" w:rsidRDefault="000A5C7B" w:rsidP="000A5C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5C7B" w:rsidRPr="00C6787E" w:rsidDel="00AC6C10" w:rsidRDefault="000A5C7B" w:rsidP="000A5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5C7B" w:rsidRPr="00155178" w:rsidTr="00BE3C09">
        <w:trPr>
          <w:trHeight w:val="454"/>
        </w:trPr>
        <w:tc>
          <w:tcPr>
            <w:tcW w:w="5103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5C7B" w:rsidRPr="00C6787E" w:rsidRDefault="000A5C7B" w:rsidP="00BE3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病理医の氏名</w:t>
            </w:r>
          </w:p>
        </w:tc>
        <w:tc>
          <w:tcPr>
            <w:tcW w:w="4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5C7B" w:rsidRPr="00C6787E" w:rsidRDefault="000A5C7B" w:rsidP="000A5C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5C7B" w:rsidRPr="00155178" w:rsidTr="00BE3C09">
        <w:trPr>
          <w:trHeight w:val="454"/>
        </w:trPr>
        <w:tc>
          <w:tcPr>
            <w:tcW w:w="51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5C7B" w:rsidRDefault="000A5C7B" w:rsidP="000A5C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5C7B" w:rsidRPr="00C6787E" w:rsidRDefault="000A5C7B" w:rsidP="000A5C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5C7B" w:rsidRPr="00155178" w:rsidTr="00BE3C09">
        <w:trPr>
          <w:trHeight w:val="707"/>
        </w:trPr>
        <w:tc>
          <w:tcPr>
            <w:tcW w:w="977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A5C7B" w:rsidRPr="00C6787E" w:rsidRDefault="00C31EFD" w:rsidP="00BE3C09">
            <w:pPr>
              <w:ind w:leftChars="4" w:left="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A5C7B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当該保険医療機関における子宮悪性腫瘍手術（区分番号「Ｋ８７９」又は「Ｋ８７９－２」）の年間実施症例数　</w:t>
            </w:r>
            <w:r w:rsidR="000A5C7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 </w:t>
            </w:r>
            <w:r w:rsidR="000A5C7B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例　　　　　　　　　　　　　　　　</w:t>
            </w:r>
          </w:p>
        </w:tc>
      </w:tr>
      <w:tr w:rsidR="000A5C7B" w:rsidRPr="00155178" w:rsidTr="00FE6DD2">
        <w:trPr>
          <w:trHeight w:val="413"/>
        </w:trPr>
        <w:tc>
          <w:tcPr>
            <w:tcW w:w="97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7B" w:rsidRPr="00C6787E" w:rsidRDefault="00C31EFD" w:rsidP="000A5C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７</w:t>
            </w:r>
            <w:r w:rsidR="000A5C7B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t>［記載上の注意］</w:t>
      </w:r>
    </w:p>
    <w:p w:rsidR="00D76A3B" w:rsidRPr="00D76A3B" w:rsidRDefault="00D76A3B" w:rsidP="00D76A3B">
      <w:pPr>
        <w:rPr>
          <w:rFonts w:asciiTheme="majorEastAsia" w:eastAsiaTheme="majorEastAsia" w:hAnsiTheme="majorEastAsia"/>
        </w:rPr>
      </w:pPr>
      <w:r w:rsidRPr="00D76A3B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:rsidR="00AE3A6D" w:rsidRDefault="00AE3A6D" w:rsidP="00BE3C0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C6787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「３」については</w:t>
      </w:r>
      <w:r w:rsidRPr="00C6787E">
        <w:rPr>
          <w:rFonts w:asciiTheme="majorEastAsia" w:eastAsiaTheme="majorEastAsia" w:hAnsiTheme="majorEastAsia" w:hint="eastAsia"/>
        </w:rPr>
        <w:t>当該常勤医師の経歴（産婦人科又は婦人科の経験年数がわかるもの）を添付すること。</w:t>
      </w:r>
    </w:p>
    <w:p w:rsidR="004A447F" w:rsidRPr="00C6787E" w:rsidRDefault="00D76A3B" w:rsidP="004A447F">
      <w:pPr>
        <w:ind w:leftChars="1" w:left="424" w:hangingChars="201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8528F1" w:rsidRPr="00C6787E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」については当該手術症例一覧（実施年月日、手術名、患者の性別、年齢、主病名）を別添２の様式52により添付すること。</w:t>
      </w:r>
    </w:p>
    <w:p w:rsidR="00AE3A6D" w:rsidRPr="00C6787E" w:rsidRDefault="00AE3A6D" w:rsidP="00AE3A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C6787E">
        <w:rPr>
          <w:rFonts w:asciiTheme="majorEastAsia" w:eastAsiaTheme="majorEastAsia" w:hAnsiTheme="majorEastAsia" w:hint="eastAsia"/>
        </w:rPr>
        <w:t xml:space="preserve">　「</w:t>
      </w:r>
      <w:r>
        <w:rPr>
          <w:rFonts w:asciiTheme="majorEastAsia" w:eastAsiaTheme="majorEastAsia" w:hAnsiTheme="majorEastAsia" w:hint="eastAsia"/>
        </w:rPr>
        <w:t>３</w:t>
      </w:r>
      <w:r w:rsidRPr="00C6787E">
        <w:rPr>
          <w:rFonts w:asciiTheme="majorEastAsia" w:eastAsiaTheme="majorEastAsia" w:hAnsiTheme="majorEastAsia" w:hint="eastAsia"/>
        </w:rPr>
        <w:t>」の医師の氏名、勤務の態様及び勤務時間について、別添２の様式４を添付すること。</w:t>
      </w:r>
      <w:bookmarkStart w:id="0" w:name="_GoBack"/>
      <w:bookmarkEnd w:id="0"/>
    </w:p>
    <w:sectPr w:rsidR="00AE3A6D" w:rsidRPr="00C6787E" w:rsidSect="00BE3C09">
      <w:pgSz w:w="11906" w:h="16838"/>
      <w:pgMar w:top="680" w:right="1418" w:bottom="45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B3" w:rsidRDefault="005A32B3" w:rsidP="00DF46DF">
      <w:r>
        <w:separator/>
      </w:r>
    </w:p>
  </w:endnote>
  <w:endnote w:type="continuationSeparator" w:id="0">
    <w:p w:rsidR="005A32B3" w:rsidRDefault="005A32B3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B3" w:rsidRDefault="005A32B3" w:rsidP="00DF46DF">
      <w:r>
        <w:separator/>
      </w:r>
    </w:p>
  </w:footnote>
  <w:footnote w:type="continuationSeparator" w:id="0">
    <w:p w:rsidR="005A32B3" w:rsidRDefault="005A32B3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A5C7B"/>
    <w:rsid w:val="00122ED2"/>
    <w:rsid w:val="00146C0D"/>
    <w:rsid w:val="001578F8"/>
    <w:rsid w:val="00215F5C"/>
    <w:rsid w:val="00245868"/>
    <w:rsid w:val="003949D0"/>
    <w:rsid w:val="003E18E4"/>
    <w:rsid w:val="003F13AC"/>
    <w:rsid w:val="0045115A"/>
    <w:rsid w:val="004A2D8E"/>
    <w:rsid w:val="004A447F"/>
    <w:rsid w:val="00513A65"/>
    <w:rsid w:val="00561FC6"/>
    <w:rsid w:val="005A32B3"/>
    <w:rsid w:val="005A75B1"/>
    <w:rsid w:val="006761FB"/>
    <w:rsid w:val="006A5B7E"/>
    <w:rsid w:val="006E78C1"/>
    <w:rsid w:val="0075509D"/>
    <w:rsid w:val="007B3BB5"/>
    <w:rsid w:val="007C7840"/>
    <w:rsid w:val="008528F1"/>
    <w:rsid w:val="008938E6"/>
    <w:rsid w:val="00895E39"/>
    <w:rsid w:val="008F6990"/>
    <w:rsid w:val="00915925"/>
    <w:rsid w:val="00A12ABC"/>
    <w:rsid w:val="00A36AFF"/>
    <w:rsid w:val="00A6512A"/>
    <w:rsid w:val="00AC6C10"/>
    <w:rsid w:val="00AD71CA"/>
    <w:rsid w:val="00AE3A6D"/>
    <w:rsid w:val="00AF7CAB"/>
    <w:rsid w:val="00B77421"/>
    <w:rsid w:val="00B82AAF"/>
    <w:rsid w:val="00B83904"/>
    <w:rsid w:val="00BC1824"/>
    <w:rsid w:val="00BE29E6"/>
    <w:rsid w:val="00BE3C09"/>
    <w:rsid w:val="00C1623F"/>
    <w:rsid w:val="00C2160C"/>
    <w:rsid w:val="00C31EFD"/>
    <w:rsid w:val="00C400A8"/>
    <w:rsid w:val="00C6787E"/>
    <w:rsid w:val="00CD3941"/>
    <w:rsid w:val="00D00C33"/>
    <w:rsid w:val="00D76A3B"/>
    <w:rsid w:val="00DD7127"/>
    <w:rsid w:val="00DE77D5"/>
    <w:rsid w:val="00DF46DF"/>
    <w:rsid w:val="00E72EB5"/>
    <w:rsid w:val="00E733BE"/>
    <w:rsid w:val="00EB33E7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D7A6-C6C1-4BC0-82A0-6EF5ACB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3F1-5262-49A1-AD00-5FD70C5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2014-02-27T18:30:00Z</dcterms:created>
  <dcterms:modified xsi:type="dcterms:W3CDTF">2014-02-27T18:30:00Z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-2028522124</vt:i4>
  </property>
  <property fmtid="{D5CDD505-2E9C-101B-9397-08002B2CF9AE}" pid="3" name="_NewReviewCycle">
    <vt:lpwstr/>
  </property>
  <property fmtid="{D5CDD505-2E9C-101B-9397-08002B2CF9AE}" pid="4" name="_EmailSubject">
    <vt:lpwstr> 様式：腹腔鏡下子宮悪性腫瘍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