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D274" w14:textId="77777777" w:rsidR="002E1B49" w:rsidRPr="002E1B49" w:rsidRDefault="007F4F3F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</w:t>
      </w:r>
    </w:p>
    <w:p w14:paraId="0AE0D27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6" w14:textId="77777777" w:rsidR="002E1B49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Pr="00F953C8">
        <w:rPr>
          <w:rFonts w:ascii="ＭＳ 明朝" w:eastAsia="ＭＳ 明朝" w:hAnsi="ＭＳ 明朝" w:cs="ＭＳ 明朝" w:hint="eastAsia"/>
          <w:color w:val="000000"/>
          <w:spacing w:val="13"/>
          <w:kern w:val="0"/>
          <w:sz w:val="22"/>
          <w:fitText w:val="2688" w:id="-1936520959"/>
        </w:rPr>
        <w:t xml:space="preserve">○○○　　　第　　　</w:t>
      </w:r>
      <w:r w:rsidRPr="00F953C8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  <w:fitText w:val="2688" w:id="-1936520959"/>
        </w:rPr>
        <w:t>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</w:t>
      </w:r>
      <w:r w:rsidR="005A23F8" w:rsidRPr="00F953C8">
        <w:rPr>
          <w:rFonts w:ascii="ＭＳ 明朝" w:eastAsia="ＭＳ 明朝" w:hAnsi="ＭＳ 明朝" w:cs="ＭＳ 明朝" w:hint="eastAsia"/>
          <w:color w:val="000000"/>
          <w:spacing w:val="10"/>
          <w:w w:val="93"/>
          <w:kern w:val="0"/>
          <w:sz w:val="22"/>
          <w:fitText w:val="2688" w:id="-1936520960"/>
        </w:rPr>
        <w:t xml:space="preserve">（元号）　</w:t>
      </w:r>
      <w:r w:rsidRPr="00F953C8">
        <w:rPr>
          <w:rFonts w:ascii="ＭＳ 明朝" w:eastAsia="ＭＳ 明朝" w:hAnsi="ＭＳ 明朝" w:cs="ＭＳ 明朝" w:hint="eastAsia"/>
          <w:color w:val="000000"/>
          <w:spacing w:val="10"/>
          <w:w w:val="93"/>
          <w:kern w:val="0"/>
          <w:sz w:val="22"/>
          <w:fitText w:val="2688" w:id="-1936520960"/>
        </w:rPr>
        <w:t xml:space="preserve">年　　月　　</w:t>
      </w:r>
      <w:r w:rsidRPr="00F953C8">
        <w:rPr>
          <w:rFonts w:ascii="ＭＳ 明朝" w:eastAsia="ＭＳ 明朝" w:hAnsi="ＭＳ 明朝" w:cs="ＭＳ 明朝" w:hint="eastAsia"/>
          <w:color w:val="000000"/>
          <w:spacing w:val="7"/>
          <w:w w:val="93"/>
          <w:kern w:val="0"/>
          <w:sz w:val="22"/>
          <w:fitText w:val="2688" w:id="-1936520960"/>
        </w:rPr>
        <w:t>日</w:t>
      </w:r>
    </w:p>
    <w:p w14:paraId="0AE0D277" w14:textId="6EEF0209" w:rsidR="00127BF6" w:rsidRPr="002E1B49" w:rsidRDefault="00127BF6" w:rsidP="00127B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8" w14:textId="622DF92C" w:rsidR="00127BF6" w:rsidRPr="002E1B49" w:rsidRDefault="00127BF6" w:rsidP="00127BF6">
      <w:pPr>
        <w:overflowPunct w:val="0"/>
        <w:ind w:firstLineChars="78" w:firstLine="17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0AE0D279" w14:textId="5CBC0C01" w:rsidR="00127BF6" w:rsidRPr="002E1B49" w:rsidRDefault="001C6EB7" w:rsidP="00127BF6">
      <w:pPr>
        <w:overflowPunct w:val="0"/>
        <w:ind w:firstLineChars="122" w:firstLine="2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東海北陸</w:t>
      </w:r>
      <w:r w:rsidR="00127BF6" w:rsidRPr="001C6EB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厚生局長</w:t>
      </w:r>
      <w:r w:rsidR="00127BF6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14:paraId="0AE0D27A" w14:textId="77777777" w:rsidR="00127BF6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AE0D27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AE0D27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CE60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</w:t>
      </w:r>
    </w:p>
    <w:p w14:paraId="0AE0D27D" w14:textId="77777777" w:rsidR="002E1B49" w:rsidRPr="00A031F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2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○○施設等施設整備費国庫補助金（＊１）により取得した△△施設</w:t>
      </w:r>
    </w:p>
    <w:p w14:paraId="0AE0D283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に係る財産処分の報告について</w:t>
      </w:r>
    </w:p>
    <w:p w14:paraId="0AE0D28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条に基づき（＊２）、次の処分について報告します。</w:t>
      </w:r>
    </w:p>
    <w:p w14:paraId="0AE0D28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AE0D28C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0AE0D28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14:paraId="0AE0D294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8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0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0AE0D291" w14:textId="77777777"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93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14:paraId="0AE0D29D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0AE0D295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6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7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8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9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A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0AE0D29B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C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14:paraId="0AE0D2A3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9E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1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A2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14:paraId="0AE0D2AE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AE0D2A4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6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8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9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A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E0D2AC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D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14:paraId="0AE0D2B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AF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14:paraId="0AE0D2B0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0AE0D2B1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0AE0D2B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0AE0D2B3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53C8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F953C8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B4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53C8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F953C8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0AE0D2B5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14:paraId="0AE0D2C3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B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8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0AE0D2B9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A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0AE0D2BB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C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AE0D2BD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E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AE0D2BF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C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E0D2C1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C2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14:paraId="0AE0D2C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C4" w14:textId="77777777"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E0D2C5" w14:textId="77777777"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14:paraId="0AE0D2C9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C7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AE0D2C8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0AE0D2CA" w14:textId="77777777"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AE0D2CB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14:paraId="0AE0D2CE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0D2CC" w14:textId="77777777"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AE0D2CD" w14:textId="77777777"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0AE0D2CF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0" w14:textId="540EB65B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庁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所管一般会計補助金等に係る承認基準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の特例の２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の該当項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目（番号を○で囲む。）</w:t>
      </w:r>
    </w:p>
    <w:p w14:paraId="0AE0D2D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2" w14:textId="77777777" w:rsidR="002E1B49" w:rsidRPr="002E1B49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→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(4)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②　③  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 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(7)  (8)</w:t>
      </w:r>
    </w:p>
    <w:p w14:paraId="0AE0D2D3" w14:textId="77777777" w:rsidR="002E1B49" w:rsidRPr="00B20F42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4" w14:textId="77777777" w:rsidR="00B20F42" w:rsidRPr="00B20F42" w:rsidRDefault="00847197" w:rsidP="00B20F42">
      <w:pPr>
        <w:overflowPunct w:val="0"/>
        <w:ind w:firstLineChars="400" w:firstLine="896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2E1B49"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(4)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  ②　③　(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>5)  (6)  (7)</w:t>
      </w:r>
    </w:p>
    <w:p w14:paraId="0AE0D2D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14:paraId="0AE0D2D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0AE0D2D8" w14:textId="77777777"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14:paraId="0AE0D2D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0AE0D2D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C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14:paraId="0AE0D2DD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0AE0D2D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0AE0D2E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0AE0D2E3" w14:textId="5376973A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</w:t>
      </w:r>
      <w:r w:rsidR="003A3D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保育所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）を記載すること。</w:t>
      </w:r>
    </w:p>
    <w:p w14:paraId="0AE0D2E4" w14:textId="77777777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0AE0D2E5" w14:textId="77777777"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0AE0D2E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14:paraId="0AE0D2E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0AE0D2E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14:paraId="0AE0D2E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14:paraId="0AE0D2EA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0AE0D2E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0AE0D2E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14:paraId="0AE0D2EE" w14:textId="77777777" w:rsidR="002E1B49" w:rsidRPr="00EA34C8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分に伴い用途を変更する場合には、処分対象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0AE0D2EF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0" w14:textId="626FB4D1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所管一般会計補助金等に係る承認基準の特例の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の該当項目</w:t>
      </w:r>
    </w:p>
    <w:p w14:paraId="0AE0D2F1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AE0D2F2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3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0AE0D2F4" w14:textId="77777777" w:rsidR="002E1B49" w:rsidRPr="00EA34C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0AE0D2F5" w14:textId="77777777" w:rsidR="007F4F3F" w:rsidRPr="00EA34C8" w:rsidRDefault="007F4F3F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(</w:t>
      </w:r>
      <w:r w:rsidRPr="00EA34C8">
        <w:rPr>
          <w:rFonts w:ascii="ＭＳ 明朝" w:eastAsia="ＭＳ 明朝" w:hAnsi="ＭＳ 明朝" w:cs="ＭＳ 明朝"/>
          <w:kern w:val="0"/>
          <w:sz w:val="22"/>
        </w:rPr>
        <w:t>2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)承認基準の特例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の(4)の場合には、写真は添付しなくても構わない。</w:t>
      </w:r>
    </w:p>
    <w:p w14:paraId="0AE0D2F6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EA34C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7F4F3F" w:rsidRPr="00EA34C8">
        <w:rPr>
          <w:rFonts w:ascii="ＭＳ 明朝" w:eastAsia="ＭＳ 明朝" w:hAnsi="ＭＳ 明朝" w:cs="ＭＳ 明朝"/>
          <w:kern w:val="0"/>
          <w:sz w:val="22"/>
        </w:rPr>
        <w:t>3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14:paraId="0AE0D2F7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0AE0D2F8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(5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14:paraId="0AE0D2F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E" w14:textId="77777777" w:rsidR="006A0FE7" w:rsidRPr="002E1B49" w:rsidRDefault="006A0FE7"/>
    <w:sectPr w:rsidR="006A0FE7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6875" w14:textId="77777777" w:rsidR="00901F82" w:rsidRDefault="00901F82" w:rsidP="00DF7231">
      <w:r>
        <w:separator/>
      </w:r>
    </w:p>
  </w:endnote>
  <w:endnote w:type="continuationSeparator" w:id="0">
    <w:p w14:paraId="34C29DB5" w14:textId="77777777" w:rsidR="00901F82" w:rsidRDefault="00901F82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9A46" w14:textId="77777777" w:rsidR="00901F82" w:rsidRDefault="00901F82" w:rsidP="00DF7231">
      <w:r>
        <w:separator/>
      </w:r>
    </w:p>
  </w:footnote>
  <w:footnote w:type="continuationSeparator" w:id="0">
    <w:p w14:paraId="0CB9AFA4" w14:textId="77777777" w:rsidR="00901F82" w:rsidRDefault="00901F82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631609">
    <w:abstractNumId w:val="1"/>
  </w:num>
  <w:num w:numId="2" w16cid:durableId="261497964">
    <w:abstractNumId w:val="0"/>
  </w:num>
  <w:num w:numId="3" w16cid:durableId="20377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127BF6"/>
    <w:rsid w:val="001C6EB7"/>
    <w:rsid w:val="002E1B49"/>
    <w:rsid w:val="003201D9"/>
    <w:rsid w:val="00324644"/>
    <w:rsid w:val="003A3DA4"/>
    <w:rsid w:val="0058777D"/>
    <w:rsid w:val="005A23F8"/>
    <w:rsid w:val="005F1FC3"/>
    <w:rsid w:val="006A0FE7"/>
    <w:rsid w:val="00755DAA"/>
    <w:rsid w:val="007F4F3F"/>
    <w:rsid w:val="00847197"/>
    <w:rsid w:val="00901F82"/>
    <w:rsid w:val="009220B1"/>
    <w:rsid w:val="009C1280"/>
    <w:rsid w:val="00A031FF"/>
    <w:rsid w:val="00A7334A"/>
    <w:rsid w:val="00B20F42"/>
    <w:rsid w:val="00BF256A"/>
    <w:rsid w:val="00C41E60"/>
    <w:rsid w:val="00C8109D"/>
    <w:rsid w:val="00CE6001"/>
    <w:rsid w:val="00DF7231"/>
    <w:rsid w:val="00EA34C8"/>
    <w:rsid w:val="00EC715E"/>
    <w:rsid w:val="00F00F33"/>
    <w:rsid w:val="00F91813"/>
    <w:rsid w:val="00F953C8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0D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Revision"/>
    <w:hidden/>
    <w:uiPriority w:val="99"/>
    <w:semiHidden/>
    <w:rsid w:val="0032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BA49-77EC-4D9D-ABD9-10806CC1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2023-10-11T01:13:00Z</dcterms:created>
  <dcterms:modified xsi:type="dcterms:W3CDTF">2023-10-11T01:14:00Z</dcterms:modified>
</cp:coreProperties>
</file>