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25B47227" w:rsidR="006421D2" w:rsidRDefault="003D1248" w:rsidP="003D1248">
      <w:pPr>
        <w:adjustRightInd/>
        <w:jc w:val="right"/>
        <w:rPr>
          <w:rFonts w:hAnsi="Times New Roman" w:cs="Times New Roman"/>
          <w:spacing w:val="4"/>
        </w:rPr>
      </w:pPr>
      <w:r>
        <w:rPr>
          <w:rFonts w:hAnsi="Times New Roman" w:cs="Times New Roman"/>
          <w:noProof/>
          <w:spacing w:val="4"/>
        </w:rPr>
        <w:drawing>
          <wp:inline distT="0" distB="0" distL="0" distR="0" wp14:anchorId="267FAB64" wp14:editId="2F31D490">
            <wp:extent cx="1579245" cy="494030"/>
            <wp:effectExtent l="0" t="0" r="1905" b="1270"/>
            <wp:docPr id="7359378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E95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340">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0DC6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340">
              <w:rPr>
                <w:rFonts w:hint="eastAsia"/>
                <w:color w:val="auto"/>
                <w:sz w:val="32"/>
                <w:szCs w:val="32"/>
              </w:rPr>
              <w:t>小児特定集中治療室管理料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6931F7" w:rsidR="006421D2" w:rsidRDefault="006421D2">
            <w:pPr>
              <w:kinsoku w:val="0"/>
              <w:autoSpaceDE w:val="0"/>
              <w:autoSpaceDN w:val="0"/>
              <w:spacing w:line="274" w:lineRule="atLeast"/>
              <w:rPr>
                <w:sz w:val="20"/>
                <w:szCs w:val="20"/>
              </w:rPr>
            </w:pPr>
            <w:r w:rsidRPr="001F5B58">
              <w:rPr>
                <w:sz w:val="20"/>
                <w:szCs w:val="20"/>
              </w:rPr>
              <w:t xml:space="preserve">    </w:t>
            </w:r>
            <w:r w:rsidR="00FF7839">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1248"/>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1340"/>
    <w:rsid w:val="00E9365B"/>
    <w:rsid w:val="00EF70BC"/>
    <w:rsid w:val="00F01DFE"/>
    <w:rsid w:val="00F5213E"/>
    <w:rsid w:val="00F838D4"/>
    <w:rsid w:val="00F91C1C"/>
    <w:rsid w:val="00FB00A7"/>
    <w:rsid w:val="00FB20AB"/>
    <w:rsid w:val="00FB2AB1"/>
    <w:rsid w:val="00FF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AC7C7-0298-4317-A276-1B210A06538B}">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4E28CB51-EA9C-4426-9D69-93CD46C8C07C}">
  <ds:schemaRefs>
    <ds:schemaRef ds:uri="http://schemas.microsoft.com/sharepoint/v3/contenttype/forms"/>
  </ds:schemaRefs>
</ds:datastoreItem>
</file>

<file path=customXml/itemProps3.xml><?xml version="1.0" encoding="utf-8"?>
<ds:datastoreItem xmlns:ds="http://schemas.openxmlformats.org/officeDocument/2006/customXml" ds:itemID="{61700105-58A0-4FFA-A93A-5E2E92186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601</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