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EFC4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7080">
              <w:rPr>
                <w:rFonts w:hAnsi="Times New Roman" w:cs="Times New Roman" w:hint="eastAsia"/>
                <w:color w:val="auto"/>
                <w:spacing w:val="4"/>
                <w:sz w:val="16"/>
                <w:szCs w:val="16"/>
              </w:rPr>
              <w:t>認治2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172">
              <w:rPr>
                <w:rFonts w:hAnsi="Times New Roman" w:hint="eastAsia"/>
                <w:color w:val="auto"/>
                <w:spacing w:val="13"/>
                <w:w w:val="94"/>
                <w:fitText w:val="1000" w:id="-636787200"/>
              </w:rPr>
              <w:t>担当者氏</w:t>
            </w:r>
            <w:r w:rsidRPr="00C8417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4172">
              <w:rPr>
                <w:rFonts w:hAnsi="Times New Roman" w:hint="eastAsia"/>
                <w:color w:val="auto"/>
                <w:spacing w:val="40"/>
                <w:fitText w:val="1000" w:id="-636787199"/>
              </w:rPr>
              <w:t>電話番</w:t>
            </w:r>
            <w:r w:rsidRPr="00C8417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23C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7080">
              <w:rPr>
                <w:rFonts w:hint="eastAsia"/>
                <w:color w:val="auto"/>
                <w:sz w:val="32"/>
                <w:szCs w:val="32"/>
              </w:rPr>
              <w:t>認知症治療病棟入院料2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F4DF4" w:rsidR="006421D2" w:rsidRDefault="006421D2">
            <w:pPr>
              <w:kinsoku w:val="0"/>
              <w:autoSpaceDE w:val="0"/>
              <w:autoSpaceDN w:val="0"/>
              <w:spacing w:line="274" w:lineRule="atLeast"/>
              <w:rPr>
                <w:sz w:val="20"/>
                <w:szCs w:val="20"/>
              </w:rPr>
            </w:pPr>
            <w:r w:rsidRPr="001F5B58">
              <w:rPr>
                <w:sz w:val="20"/>
                <w:szCs w:val="20"/>
              </w:rPr>
              <w:t xml:space="preserve">    </w:t>
            </w:r>
            <w:r w:rsidR="00C8417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80"/>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4172"/>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320DAC-1CF3-434A-BC7F-5153EB92A5B4}"/>
</file>

<file path=customXml/itemProps2.xml><?xml version="1.0" encoding="utf-8"?>
<ds:datastoreItem xmlns:ds="http://schemas.openxmlformats.org/officeDocument/2006/customXml" ds:itemID="{8F2E336C-9720-43C3-87EB-2CD43E7B5395}"/>
</file>

<file path=customXml/itemProps3.xml><?xml version="1.0" encoding="utf-8"?>
<ds:datastoreItem xmlns:ds="http://schemas.openxmlformats.org/officeDocument/2006/customXml" ds:itemID="{BAD7EFF7-02BC-4E73-90BE-53717AED9AD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