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6C1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761C">
              <w:rPr>
                <w:rFonts w:hAnsi="Times New Roman" w:cs="Times New Roman" w:hint="eastAsia"/>
                <w:color w:val="auto"/>
                <w:spacing w:val="4"/>
                <w:sz w:val="16"/>
                <w:szCs w:val="16"/>
              </w:rPr>
              <w:t>毛光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1AB0">
              <w:rPr>
                <w:rFonts w:hAnsi="Times New Roman" w:hint="eastAsia"/>
                <w:color w:val="auto"/>
                <w:spacing w:val="13"/>
                <w:w w:val="94"/>
                <w:fitText w:val="1000" w:id="-636787200"/>
              </w:rPr>
              <w:t>担当者氏</w:t>
            </w:r>
            <w:r w:rsidRPr="00F11A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1AB0">
              <w:rPr>
                <w:rFonts w:hAnsi="Times New Roman" w:hint="eastAsia"/>
                <w:color w:val="auto"/>
                <w:spacing w:val="40"/>
                <w:fitText w:val="1000" w:id="-636787199"/>
              </w:rPr>
              <w:t>電話番</w:t>
            </w:r>
            <w:r w:rsidRPr="00F11A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8492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761C">
              <w:rPr>
                <w:rFonts w:hint="eastAsia"/>
                <w:color w:val="auto"/>
                <w:sz w:val="32"/>
                <w:szCs w:val="32"/>
              </w:rPr>
              <w:t>毛様体光凝固術（眼内内視鏡を用いるものに限る。）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D562C2" w:rsidR="006421D2" w:rsidRDefault="006421D2">
            <w:pPr>
              <w:kinsoku w:val="0"/>
              <w:autoSpaceDE w:val="0"/>
              <w:autoSpaceDN w:val="0"/>
              <w:spacing w:line="274" w:lineRule="atLeast"/>
              <w:rPr>
                <w:sz w:val="20"/>
                <w:szCs w:val="20"/>
              </w:rPr>
            </w:pPr>
            <w:r w:rsidRPr="001F5B58">
              <w:rPr>
                <w:sz w:val="20"/>
                <w:szCs w:val="20"/>
              </w:rPr>
              <w:t xml:space="preserve">    </w:t>
            </w:r>
            <w:r w:rsidR="00F11AB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761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1AB0"/>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68D6FC-12C3-4653-B3F2-6FCAB4C1D404}"/>
</file>

<file path=customXml/itemProps2.xml><?xml version="1.0" encoding="utf-8"?>
<ds:datastoreItem xmlns:ds="http://schemas.openxmlformats.org/officeDocument/2006/customXml" ds:itemID="{3E38C01C-2DB7-4D58-9734-A08CE09266F4}"/>
</file>

<file path=customXml/itemProps3.xml><?xml version="1.0" encoding="utf-8"?>
<ds:datastoreItem xmlns:ds="http://schemas.openxmlformats.org/officeDocument/2006/customXml" ds:itemID="{B64A6698-1FED-45E7-809E-9C58356022C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2024-03-08T04:41:00Z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