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8EED" w14:textId="7E46FE36" w:rsidR="00353A9F" w:rsidRPr="00B645E7" w:rsidRDefault="00DE74F5" w:rsidP="00353A9F">
      <w:pPr>
        <w:rPr>
          <w:rFonts w:ascii="ＭＳ ゴシック" w:eastAsia="ＭＳ ゴシック" w:hAnsi="ＭＳ ゴシック"/>
        </w:rPr>
      </w:pPr>
      <w:r>
        <w:rPr>
          <w:rFonts w:hint="eastAsia"/>
          <w:noProof/>
          <w:szCs w:val="21"/>
        </w:rPr>
        <mc:AlternateContent>
          <mc:Choice Requires="wps">
            <w:drawing>
              <wp:anchor distT="0" distB="0" distL="114300" distR="114300" simplePos="0" relativeHeight="251659264" behindDoc="0" locked="0" layoutInCell="1" allowOverlap="1" wp14:anchorId="04934A44" wp14:editId="767CA15C">
                <wp:simplePos x="0" y="0"/>
                <wp:positionH relativeFrom="margin">
                  <wp:align>right</wp:align>
                </wp:positionH>
                <wp:positionV relativeFrom="paragraph">
                  <wp:posOffset>-248285</wp:posOffset>
                </wp:positionV>
                <wp:extent cx="1543050" cy="55245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552450"/>
                        </a:xfrm>
                        <a:prstGeom prst="rect">
                          <a:avLst/>
                        </a:prstGeom>
                        <a:solidFill>
                          <a:schemeClr val="lt1"/>
                        </a:solidFill>
                        <a:ln w="28575">
                          <a:solidFill>
                            <a:prstClr val="black"/>
                          </a:solidFill>
                        </a:ln>
                      </wps:spPr>
                      <wps:txbx>
                        <w:txbxContent>
                          <w:p w14:paraId="2931332A" w14:textId="77777777" w:rsidR="00DE74F5" w:rsidRPr="00F13E3A" w:rsidRDefault="00DE74F5" w:rsidP="00DE74F5">
                            <w:pPr>
                              <w:jc w:val="center"/>
                              <w:rPr>
                                <w:rFonts w:ascii="ＭＳ ゴシック" w:eastAsia="ＭＳ ゴシック" w:hAnsi="ＭＳ ゴシック"/>
                                <w:b/>
                                <w:bCs/>
                                <w:sz w:val="28"/>
                                <w:szCs w:val="28"/>
                              </w:rPr>
                            </w:pPr>
                            <w:r w:rsidRPr="00F13E3A">
                              <w:rPr>
                                <w:rFonts w:ascii="ＭＳ ゴシック" w:eastAsia="ＭＳ ゴシック" w:hAnsi="ＭＳ ゴシック"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934A44" id="_x0000_t202" coordsize="21600,21600" o:spt="202" path="m,l,21600r21600,l21600,xe">
                <v:stroke joinstyle="miter"/>
                <v:path gradientshapeok="t" o:connecttype="rect"/>
              </v:shapetype>
              <v:shape id="テキスト ボックス 1" o:spid="_x0000_s1026" type="#_x0000_t202" style="position:absolute;left:0;text-align:left;margin-left:70.3pt;margin-top:-19.55pt;width:121.5pt;height:43.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" fillcolor="white [3201]" strokeweight="2.25pt">
                <v:textbox>
                  <w:txbxContent>
                    <w:p w14:paraId="2931332A" w14:textId="77777777" w:rsidR="00DE74F5" w:rsidRPr="00F13E3A" w:rsidRDefault="00DE74F5" w:rsidP="00DE74F5">
                      <w:pPr>
                        <w:jc w:val="center"/>
                        <w:rPr>
                          <w:rFonts w:ascii="ＭＳ ゴシック" w:eastAsia="ＭＳ ゴシック" w:hAnsi="ＭＳ ゴシック"/>
                          <w:b/>
                          <w:bCs/>
                          <w:sz w:val="28"/>
                          <w:szCs w:val="28"/>
                        </w:rPr>
                      </w:pPr>
                      <w:r w:rsidRPr="00F13E3A">
                        <w:rPr>
                          <w:rFonts w:ascii="ＭＳ ゴシック" w:eastAsia="ＭＳ ゴシック" w:hAnsi="ＭＳ ゴシック" w:hint="eastAsia"/>
                          <w:b/>
                          <w:bCs/>
                          <w:sz w:val="28"/>
                          <w:szCs w:val="28"/>
                        </w:rPr>
                        <w:t>経過措置</w:t>
                      </w:r>
                    </w:p>
                  </w:txbxContent>
                </v:textbox>
                <w10:wrap anchorx="margin"/>
              </v:shape>
            </w:pict>
          </mc:Fallback>
        </mc:AlternateContent>
      </w:r>
      <w:r w:rsidR="00611D21" w:rsidRPr="00B645E7">
        <w:rPr>
          <w:rFonts w:ascii="ＭＳ ゴシック" w:eastAsia="ＭＳ ゴシック" w:hAnsi="ＭＳ ゴシック" w:hint="eastAsia"/>
        </w:rPr>
        <w:t>様式</w:t>
      </w:r>
      <w:r w:rsidR="00DA791A" w:rsidRPr="00B645E7">
        <w:rPr>
          <w:rFonts w:ascii="ＭＳ ゴシック" w:eastAsia="ＭＳ ゴシック" w:hAnsi="ＭＳ ゴシック" w:hint="eastAsia"/>
        </w:rPr>
        <w:t>35</w:t>
      </w:r>
      <w:r w:rsidR="00050495" w:rsidRPr="00B645E7">
        <w:rPr>
          <w:rFonts w:ascii="ＭＳ ゴシック" w:eastAsia="ＭＳ ゴシック" w:hAnsi="ＭＳ ゴシック" w:hint="eastAsia"/>
        </w:rPr>
        <w:t>の２</w:t>
      </w:r>
    </w:p>
    <w:p w14:paraId="73B608B0" w14:textId="77777777" w:rsidR="00050495" w:rsidRPr="00B645E7" w:rsidRDefault="00050495" w:rsidP="00050495">
      <w:pPr>
        <w:jc w:val="center"/>
        <w:rPr>
          <w:rFonts w:ascii="ＭＳ ゴシック" w:eastAsia="ＭＳ ゴシック" w:hAnsi="ＭＳ ゴシック"/>
          <w:kern w:val="0"/>
          <w:sz w:val="28"/>
          <w:szCs w:val="28"/>
        </w:rPr>
      </w:pPr>
      <w:r w:rsidRPr="00B645E7">
        <w:rPr>
          <w:rFonts w:ascii="ＭＳ ゴシック" w:eastAsia="ＭＳ ゴシック" w:hAnsi="ＭＳ ゴシック" w:hint="eastAsia"/>
          <w:kern w:val="0"/>
          <w:sz w:val="28"/>
          <w:szCs w:val="28"/>
        </w:rPr>
        <w:t>感染対策</w:t>
      </w:r>
      <w:r w:rsidR="00C63755" w:rsidRPr="00B645E7">
        <w:rPr>
          <w:rFonts w:ascii="ＭＳ ゴシック" w:eastAsia="ＭＳ ゴシック" w:hAnsi="ＭＳ ゴシック" w:hint="eastAsia"/>
          <w:kern w:val="0"/>
          <w:sz w:val="28"/>
          <w:szCs w:val="28"/>
        </w:rPr>
        <w:t>向上</w:t>
      </w:r>
      <w:r w:rsidRPr="00B645E7">
        <w:rPr>
          <w:rFonts w:ascii="ＭＳ ゴシック" w:eastAsia="ＭＳ ゴシック" w:hAnsi="ＭＳ ゴシック" w:hint="eastAsia"/>
          <w:kern w:val="0"/>
          <w:sz w:val="28"/>
          <w:szCs w:val="28"/>
        </w:rPr>
        <w:t>加算</w:t>
      </w:r>
      <w:r w:rsidR="000359DE" w:rsidRPr="00B645E7">
        <w:rPr>
          <w:rFonts w:ascii="ＭＳ ゴシック" w:eastAsia="ＭＳ ゴシック" w:hAnsi="ＭＳ ゴシック" w:hint="eastAsia"/>
          <w:kern w:val="0"/>
          <w:sz w:val="28"/>
          <w:szCs w:val="28"/>
        </w:rPr>
        <w:t>〔　〕</w:t>
      </w:r>
      <w:r w:rsidR="009725B3" w:rsidRPr="00B645E7">
        <w:rPr>
          <w:rFonts w:ascii="ＭＳ ゴシック" w:eastAsia="ＭＳ ゴシック" w:hAnsi="ＭＳ ゴシック" w:hint="eastAsia"/>
          <w:kern w:val="0"/>
          <w:sz w:val="28"/>
          <w:szCs w:val="28"/>
        </w:rPr>
        <w:t>に係る届出書添付書類</w:t>
      </w:r>
    </w:p>
    <w:p w14:paraId="29784C0A" w14:textId="77777777" w:rsidR="00050495" w:rsidRPr="00B645E7" w:rsidRDefault="00050495" w:rsidP="00050495">
      <w:pPr>
        <w:jc w:val="left"/>
        <w:rPr>
          <w:rFonts w:ascii="ＭＳ ゴシック" w:eastAsia="ＭＳ ゴシック" w:hAnsi="ＭＳ ゴシック"/>
          <w:kern w:val="0"/>
          <w:sz w:val="24"/>
          <w:szCs w:val="22"/>
        </w:rPr>
      </w:pPr>
      <w:r w:rsidRPr="00B645E7">
        <w:rPr>
          <w:rFonts w:ascii="ＭＳ ゴシック" w:eastAsia="ＭＳ ゴシック" w:hAnsi="ＭＳ ゴシック" w:hint="eastAsia"/>
          <w:kern w:val="0"/>
          <w:sz w:val="24"/>
          <w:szCs w:val="22"/>
        </w:rPr>
        <w:t>１　感染</w:t>
      </w:r>
      <w:r w:rsidR="00E01854" w:rsidRPr="00B645E7">
        <w:rPr>
          <w:rFonts w:ascii="ＭＳ ゴシック" w:eastAsia="ＭＳ ゴシック" w:hAnsi="ＭＳ ゴシック" w:hint="eastAsia"/>
          <w:kern w:val="0"/>
          <w:sz w:val="24"/>
          <w:szCs w:val="22"/>
        </w:rPr>
        <w:t>制御</w:t>
      </w:r>
      <w:r w:rsidRPr="00B645E7">
        <w:rPr>
          <w:rFonts w:ascii="ＭＳ ゴシック" w:eastAsia="ＭＳ ゴシック" w:hAnsi="ＭＳ ゴシック" w:hint="eastAsia"/>
          <w:kern w:val="0"/>
          <w:sz w:val="24"/>
          <w:szCs w:val="22"/>
        </w:rPr>
        <w:t>チーム</w:t>
      </w:r>
      <w:r w:rsidR="00D53C2A" w:rsidRPr="00B645E7">
        <w:rPr>
          <w:rFonts w:ascii="ＭＳ ゴシック" w:eastAsia="ＭＳ ゴシック" w:hAnsi="ＭＳ ゴシック" w:hint="eastAsia"/>
          <w:kern w:val="0"/>
          <w:sz w:val="24"/>
          <w:szCs w:val="22"/>
        </w:rPr>
        <w:t>（□には適合する場合「</w:t>
      </w:r>
      <w:r w:rsidR="00457B90" w:rsidRPr="00B645E7">
        <w:rPr>
          <w:rFonts w:ascii="ＭＳ ゴシック" w:eastAsia="ＭＳ ゴシック" w:hAnsi="ＭＳ ゴシック" w:hint="eastAsia"/>
          <w:kern w:val="0"/>
          <w:sz w:val="24"/>
          <w:szCs w:val="22"/>
        </w:rPr>
        <w:t>✓</w:t>
      </w:r>
      <w:r w:rsidR="00D53C2A" w:rsidRPr="00B645E7">
        <w:rPr>
          <w:rFonts w:ascii="ＭＳ ゴシック" w:eastAsia="ＭＳ ゴシック" w:hAnsi="ＭＳ ゴシック" w:hint="eastAsia"/>
          <w:kern w:val="0"/>
          <w:sz w:val="24"/>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273"/>
        <w:gridCol w:w="941"/>
        <w:gridCol w:w="1046"/>
        <w:gridCol w:w="876"/>
        <w:gridCol w:w="630"/>
      </w:tblGrid>
      <w:tr w:rsidR="003333C3" w:rsidRPr="00B645E7" w14:paraId="6F5514A9" w14:textId="77777777" w:rsidTr="008A34A3">
        <w:trPr>
          <w:trHeight w:val="401"/>
        </w:trPr>
        <w:tc>
          <w:tcPr>
            <w:tcW w:w="2734" w:type="dxa"/>
            <w:vAlign w:val="center"/>
          </w:tcPr>
          <w:p w14:paraId="0709D81B"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2369" w:type="dxa"/>
            <w:vAlign w:val="center"/>
          </w:tcPr>
          <w:p w14:paraId="1FB4275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44" w:type="dxa"/>
          </w:tcPr>
          <w:p w14:paraId="5D5578BC" w14:textId="77777777" w:rsidR="003333C3" w:rsidRPr="00B645E7" w:rsidRDefault="003333C3" w:rsidP="00607E08">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60"/>
                <w:kern w:val="0"/>
                <w:sz w:val="22"/>
                <w:szCs w:val="22"/>
                <w:fitText w:val="660" w:id="-1574637824"/>
              </w:rPr>
              <w:t>専従・専</w:t>
            </w:r>
            <w:r w:rsidRPr="00DE74F5">
              <w:rPr>
                <w:rFonts w:ascii="ＭＳ ゴシック" w:eastAsia="ＭＳ ゴシック" w:hAnsi="ＭＳ ゴシック" w:hint="eastAsia"/>
                <w:spacing w:val="3"/>
                <w:w w:val="60"/>
                <w:kern w:val="0"/>
                <w:sz w:val="22"/>
                <w:szCs w:val="22"/>
                <w:fitText w:val="660" w:id="-1574637824"/>
              </w:rPr>
              <w:t>任</w:t>
            </w:r>
          </w:p>
        </w:tc>
        <w:tc>
          <w:tcPr>
            <w:tcW w:w="1055" w:type="dxa"/>
          </w:tcPr>
          <w:p w14:paraId="3305BF7B" w14:textId="77777777" w:rsidR="003333C3" w:rsidRPr="00B645E7" w:rsidRDefault="003333C3" w:rsidP="00607E08">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68"/>
                <w:kern w:val="0"/>
                <w:sz w:val="22"/>
                <w:szCs w:val="22"/>
                <w:fitText w:val="660" w:id="-2104829440"/>
              </w:rPr>
              <w:t>経験年</w:t>
            </w:r>
            <w:r w:rsidRPr="00DE74F5">
              <w:rPr>
                <w:rFonts w:ascii="ＭＳ ゴシック" w:eastAsia="ＭＳ ゴシック" w:hAnsi="ＭＳ ゴシック" w:hint="eastAsia"/>
                <w:spacing w:val="30"/>
                <w:w w:val="68"/>
                <w:kern w:val="0"/>
                <w:sz w:val="22"/>
                <w:szCs w:val="22"/>
                <w:fitText w:val="660" w:id="-2104829440"/>
              </w:rPr>
              <w:t>数</w:t>
            </w:r>
          </w:p>
        </w:tc>
        <w:tc>
          <w:tcPr>
            <w:tcW w:w="870" w:type="dxa"/>
            <w:tcBorders>
              <w:bottom w:val="single" w:sz="4" w:space="0" w:color="auto"/>
            </w:tcBorders>
          </w:tcPr>
          <w:p w14:paraId="7E8F9CD5" w14:textId="77777777" w:rsidR="003333C3" w:rsidRPr="00B645E7" w:rsidRDefault="001328D4" w:rsidP="00607E08">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50"/>
                <w:kern w:val="0"/>
                <w:sz w:val="22"/>
                <w:szCs w:val="22"/>
                <w:fitText w:val="440" w:id="-2104828672"/>
              </w:rPr>
              <w:t>勤務形態</w:t>
            </w:r>
          </w:p>
        </w:tc>
        <w:tc>
          <w:tcPr>
            <w:tcW w:w="640" w:type="dxa"/>
          </w:tcPr>
          <w:p w14:paraId="66809EB3" w14:textId="77777777" w:rsidR="003333C3" w:rsidRPr="00B645E7" w:rsidRDefault="003333C3" w:rsidP="00607E08">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43"/>
                <w:kern w:val="0"/>
                <w:sz w:val="22"/>
                <w:szCs w:val="22"/>
                <w:fitText w:val="220" w:id="-2104829184"/>
              </w:rPr>
              <w:t>研</w:t>
            </w:r>
            <w:r w:rsidRPr="00DE74F5">
              <w:rPr>
                <w:rFonts w:ascii="ＭＳ ゴシック" w:eastAsia="ＭＳ ゴシック" w:hAnsi="ＭＳ ゴシック" w:hint="eastAsia"/>
                <w:spacing w:val="15"/>
                <w:w w:val="43"/>
                <w:kern w:val="0"/>
                <w:sz w:val="22"/>
                <w:szCs w:val="22"/>
                <w:fitText w:val="220" w:id="-2104829184"/>
              </w:rPr>
              <w:t>修</w:t>
            </w:r>
          </w:p>
        </w:tc>
      </w:tr>
      <w:tr w:rsidR="003333C3" w:rsidRPr="00B645E7" w14:paraId="64A6A012" w14:textId="77777777" w:rsidTr="008A34A3">
        <w:trPr>
          <w:trHeight w:val="406"/>
        </w:trPr>
        <w:tc>
          <w:tcPr>
            <w:tcW w:w="2734" w:type="dxa"/>
            <w:vMerge w:val="restart"/>
            <w:vAlign w:val="center"/>
          </w:tcPr>
          <w:p w14:paraId="2E069D38"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専任の常勤医師</w:t>
            </w:r>
          </w:p>
        </w:tc>
        <w:tc>
          <w:tcPr>
            <w:tcW w:w="2369" w:type="dxa"/>
            <w:vAlign w:val="center"/>
          </w:tcPr>
          <w:p w14:paraId="4ECA30B4"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3DBB4E8B"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55C10C94"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6A0C5AB0"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76FFF25E" w14:textId="77777777" w:rsidR="003333C3" w:rsidRPr="00B645E7" w:rsidRDefault="001328D4" w:rsidP="0075034D">
            <w:pPr>
              <w:jc w:val="distribute"/>
              <w:rPr>
                <w:rFonts w:ascii="ＭＳ ゴシック" w:eastAsia="ＭＳ ゴシック" w:hAnsi="ＭＳ ゴシック"/>
                <w:sz w:val="22"/>
                <w:szCs w:val="22"/>
              </w:rPr>
            </w:pPr>
            <w:r w:rsidRPr="00DE74F5">
              <w:rPr>
                <w:rFonts w:ascii="ＭＳ ゴシック" w:eastAsia="ＭＳ ゴシック" w:hAnsi="ＭＳ ゴシック" w:hint="eastAsia"/>
                <w:w w:val="66"/>
                <w:kern w:val="0"/>
                <w:sz w:val="22"/>
                <w:szCs w:val="22"/>
                <w:fitText w:val="440" w:id="-2104828671"/>
              </w:rPr>
              <w:t>□常</w:t>
            </w:r>
            <w:r w:rsidRPr="00DE74F5">
              <w:rPr>
                <w:rFonts w:ascii="ＭＳ ゴシック" w:eastAsia="ＭＳ ゴシック" w:hAnsi="ＭＳ ゴシック" w:hint="eastAsia"/>
                <w:spacing w:val="3"/>
                <w:w w:val="66"/>
                <w:kern w:val="0"/>
                <w:sz w:val="22"/>
                <w:szCs w:val="22"/>
                <w:fitText w:val="440" w:id="-2104828671"/>
              </w:rPr>
              <w:t>勤</w:t>
            </w:r>
          </w:p>
          <w:p w14:paraId="5401F795" w14:textId="77777777" w:rsidR="001328D4" w:rsidRPr="00B645E7" w:rsidRDefault="001328D4" w:rsidP="0075034D">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60"/>
                <w:kern w:val="0"/>
                <w:sz w:val="22"/>
                <w:szCs w:val="22"/>
                <w:fitText w:val="660" w:id="-2104828160"/>
              </w:rPr>
              <w:t>□常勤換</w:t>
            </w:r>
            <w:r w:rsidRPr="00DE74F5">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6A83FDA5"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21801620" w14:textId="77777777" w:rsidTr="008A34A3">
        <w:trPr>
          <w:trHeight w:val="413"/>
        </w:trPr>
        <w:tc>
          <w:tcPr>
            <w:tcW w:w="2734" w:type="dxa"/>
            <w:vMerge/>
            <w:vAlign w:val="center"/>
          </w:tcPr>
          <w:p w14:paraId="6757B96A" w14:textId="77777777" w:rsidR="003333C3" w:rsidRPr="00B645E7" w:rsidRDefault="003333C3" w:rsidP="00236225">
            <w:pPr>
              <w:rPr>
                <w:rFonts w:ascii="ＭＳ ゴシック" w:eastAsia="ＭＳ ゴシック" w:hAnsi="ＭＳ ゴシック"/>
                <w:sz w:val="22"/>
                <w:szCs w:val="22"/>
              </w:rPr>
            </w:pPr>
          </w:p>
        </w:tc>
        <w:tc>
          <w:tcPr>
            <w:tcW w:w="2369" w:type="dxa"/>
            <w:vAlign w:val="center"/>
          </w:tcPr>
          <w:p w14:paraId="2B710069"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29297B03"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3760E4C7"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1B357319"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6C8D4086" w14:textId="77777777" w:rsidR="001328D4" w:rsidRPr="00B645E7" w:rsidRDefault="001328D4" w:rsidP="001328D4">
            <w:pPr>
              <w:jc w:val="distribute"/>
              <w:rPr>
                <w:rFonts w:ascii="ＭＳ ゴシック" w:eastAsia="ＭＳ ゴシック" w:hAnsi="ＭＳ ゴシック"/>
                <w:sz w:val="22"/>
                <w:szCs w:val="22"/>
              </w:rPr>
            </w:pPr>
            <w:r w:rsidRPr="00DE74F5">
              <w:rPr>
                <w:rFonts w:ascii="ＭＳ ゴシック" w:eastAsia="ＭＳ ゴシック" w:hAnsi="ＭＳ ゴシック" w:hint="eastAsia"/>
                <w:w w:val="66"/>
                <w:kern w:val="0"/>
                <w:sz w:val="22"/>
                <w:szCs w:val="22"/>
                <w:fitText w:val="440" w:id="-2104828671"/>
              </w:rPr>
              <w:t>□常</w:t>
            </w:r>
            <w:r w:rsidRPr="00DE74F5">
              <w:rPr>
                <w:rFonts w:ascii="ＭＳ ゴシック" w:eastAsia="ＭＳ ゴシック" w:hAnsi="ＭＳ ゴシック" w:hint="eastAsia"/>
                <w:spacing w:val="3"/>
                <w:w w:val="66"/>
                <w:kern w:val="0"/>
                <w:sz w:val="22"/>
                <w:szCs w:val="22"/>
                <w:fitText w:val="440" w:id="-2104828671"/>
              </w:rPr>
              <w:t>勤</w:t>
            </w:r>
          </w:p>
          <w:p w14:paraId="01F14899" w14:textId="77777777" w:rsidR="003333C3" w:rsidRPr="00B645E7" w:rsidRDefault="001328D4" w:rsidP="0075034D">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60"/>
                <w:kern w:val="0"/>
                <w:sz w:val="22"/>
                <w:szCs w:val="22"/>
                <w:fitText w:val="660" w:id="-2104828160"/>
              </w:rPr>
              <w:t>□常勤換</w:t>
            </w:r>
            <w:r w:rsidRPr="00DE74F5">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207AC90F"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3B27A844" w14:textId="77777777" w:rsidTr="008A34A3">
        <w:trPr>
          <w:trHeight w:val="411"/>
        </w:trPr>
        <w:tc>
          <w:tcPr>
            <w:tcW w:w="2734" w:type="dxa"/>
            <w:vMerge w:val="restart"/>
            <w:vAlign w:val="center"/>
          </w:tcPr>
          <w:p w14:paraId="49DD93A7" w14:textId="77777777" w:rsidR="003333C3" w:rsidRPr="00B645E7" w:rsidRDefault="003333C3" w:rsidP="003A6879">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イ　</w:t>
            </w:r>
            <w:r w:rsidR="004C29AB" w:rsidRPr="00B645E7">
              <w:rPr>
                <w:rFonts w:ascii="ＭＳ ゴシック" w:eastAsia="ＭＳ ゴシック" w:hAnsi="ＭＳ ゴシック" w:hint="eastAsia"/>
                <w:sz w:val="22"/>
                <w:szCs w:val="22"/>
              </w:rPr>
              <w:t>専任の</w:t>
            </w:r>
            <w:r w:rsidRPr="00B645E7">
              <w:rPr>
                <w:rFonts w:ascii="ＭＳ ゴシック" w:eastAsia="ＭＳ ゴシック" w:hAnsi="ＭＳ ゴシック" w:hint="eastAsia"/>
                <w:sz w:val="22"/>
                <w:szCs w:val="22"/>
              </w:rPr>
              <w:t>看護師</w:t>
            </w:r>
          </w:p>
        </w:tc>
        <w:tc>
          <w:tcPr>
            <w:tcW w:w="2369" w:type="dxa"/>
          </w:tcPr>
          <w:p w14:paraId="54765930" w14:textId="77777777" w:rsidR="003333C3" w:rsidRPr="00B645E7" w:rsidRDefault="003333C3" w:rsidP="00353A9F">
            <w:pPr>
              <w:rPr>
                <w:rFonts w:ascii="ＭＳ ゴシック" w:eastAsia="ＭＳ ゴシック" w:hAnsi="ＭＳ ゴシック"/>
                <w:sz w:val="22"/>
                <w:szCs w:val="22"/>
              </w:rPr>
            </w:pPr>
          </w:p>
        </w:tc>
        <w:tc>
          <w:tcPr>
            <w:tcW w:w="944" w:type="dxa"/>
          </w:tcPr>
          <w:p w14:paraId="5B487960"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06654A25"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76DA20FD"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293088EA"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46014E5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8248B7A" w14:textId="77777777" w:rsidTr="008A34A3">
        <w:trPr>
          <w:trHeight w:val="411"/>
        </w:trPr>
        <w:tc>
          <w:tcPr>
            <w:tcW w:w="2734" w:type="dxa"/>
            <w:vMerge/>
            <w:vAlign w:val="center"/>
          </w:tcPr>
          <w:p w14:paraId="7B6EFCCF" w14:textId="77777777" w:rsidR="003333C3" w:rsidRPr="00B645E7" w:rsidRDefault="003333C3" w:rsidP="00236225">
            <w:pPr>
              <w:rPr>
                <w:rFonts w:ascii="ＭＳ ゴシック" w:eastAsia="ＭＳ ゴシック" w:hAnsi="ＭＳ ゴシック"/>
                <w:sz w:val="22"/>
                <w:szCs w:val="22"/>
              </w:rPr>
            </w:pPr>
          </w:p>
        </w:tc>
        <w:tc>
          <w:tcPr>
            <w:tcW w:w="2369" w:type="dxa"/>
          </w:tcPr>
          <w:p w14:paraId="6BE595AC" w14:textId="77777777" w:rsidR="003333C3" w:rsidRPr="00B645E7" w:rsidRDefault="003333C3" w:rsidP="00353A9F">
            <w:pPr>
              <w:rPr>
                <w:rFonts w:ascii="ＭＳ ゴシック" w:eastAsia="ＭＳ ゴシック" w:hAnsi="ＭＳ ゴシック"/>
                <w:sz w:val="22"/>
                <w:szCs w:val="22"/>
              </w:rPr>
            </w:pPr>
          </w:p>
        </w:tc>
        <w:tc>
          <w:tcPr>
            <w:tcW w:w="944" w:type="dxa"/>
          </w:tcPr>
          <w:p w14:paraId="61ABC6B7"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15F35597"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3327460B"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04B6D2B7"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74BE6B3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3CD0B2B" w14:textId="77777777" w:rsidTr="008A34A3">
        <w:trPr>
          <w:trHeight w:val="416"/>
        </w:trPr>
        <w:tc>
          <w:tcPr>
            <w:tcW w:w="2734" w:type="dxa"/>
            <w:vAlign w:val="center"/>
          </w:tcPr>
          <w:p w14:paraId="3D07A77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3313" w:type="dxa"/>
            <w:gridSpan w:val="2"/>
          </w:tcPr>
          <w:p w14:paraId="69AFE8B3"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1055" w:type="dxa"/>
          </w:tcPr>
          <w:p w14:paraId="1C7F19E2" w14:textId="77777777" w:rsidR="003333C3" w:rsidRPr="00B645E7" w:rsidRDefault="00C63755" w:rsidP="00D808B2">
            <w:pPr>
              <w:jc w:val="center"/>
              <w:rPr>
                <w:rFonts w:ascii="ＭＳ ゴシック" w:eastAsia="ＭＳ ゴシック" w:hAnsi="ＭＳ ゴシック"/>
                <w:sz w:val="22"/>
                <w:szCs w:val="22"/>
              </w:rPr>
            </w:pPr>
            <w:r w:rsidRPr="00DE74F5">
              <w:rPr>
                <w:rFonts w:ascii="ＭＳ ゴシック" w:eastAsia="ＭＳ ゴシック" w:hAnsi="ＭＳ ゴシック" w:hint="eastAsia"/>
                <w:w w:val="68"/>
                <w:kern w:val="0"/>
                <w:sz w:val="22"/>
                <w:szCs w:val="22"/>
                <w:fitText w:val="660" w:id="-1574638592"/>
              </w:rPr>
              <w:t>勤務年</w:t>
            </w:r>
            <w:r w:rsidRPr="00DE74F5">
              <w:rPr>
                <w:rFonts w:ascii="ＭＳ ゴシック" w:eastAsia="ＭＳ ゴシック" w:hAnsi="ＭＳ ゴシック" w:hint="eastAsia"/>
                <w:spacing w:val="30"/>
                <w:w w:val="68"/>
                <w:kern w:val="0"/>
                <w:sz w:val="22"/>
                <w:szCs w:val="22"/>
                <w:fitText w:val="660" w:id="-1574638592"/>
              </w:rPr>
              <w:t>数</w:t>
            </w:r>
          </w:p>
        </w:tc>
        <w:tc>
          <w:tcPr>
            <w:tcW w:w="1510" w:type="dxa"/>
            <w:gridSpan w:val="2"/>
          </w:tcPr>
          <w:p w14:paraId="5310BA6F" w14:textId="77777777" w:rsidR="003333C3" w:rsidRPr="00B645E7" w:rsidRDefault="00C63755" w:rsidP="00D808B2">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研修</w:t>
            </w:r>
          </w:p>
        </w:tc>
      </w:tr>
      <w:tr w:rsidR="003333C3" w:rsidRPr="00B645E7" w14:paraId="332A75B5" w14:textId="77777777" w:rsidTr="008A34A3">
        <w:trPr>
          <w:trHeight w:val="416"/>
        </w:trPr>
        <w:tc>
          <w:tcPr>
            <w:tcW w:w="2734" w:type="dxa"/>
            <w:vMerge w:val="restart"/>
            <w:vAlign w:val="center"/>
          </w:tcPr>
          <w:p w14:paraId="2C32381B"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kern w:val="0"/>
                <w:sz w:val="22"/>
                <w:szCs w:val="22"/>
              </w:rPr>
              <w:t>専任の薬剤師</w:t>
            </w:r>
          </w:p>
        </w:tc>
        <w:tc>
          <w:tcPr>
            <w:tcW w:w="3313" w:type="dxa"/>
            <w:gridSpan w:val="2"/>
          </w:tcPr>
          <w:p w14:paraId="1D9F223A" w14:textId="77777777" w:rsidR="003333C3" w:rsidRPr="00B645E7" w:rsidRDefault="003333C3" w:rsidP="00353A9F">
            <w:pPr>
              <w:rPr>
                <w:rFonts w:ascii="ＭＳ ゴシック" w:eastAsia="ＭＳ ゴシック" w:hAnsi="ＭＳ ゴシック"/>
                <w:sz w:val="22"/>
                <w:szCs w:val="22"/>
              </w:rPr>
            </w:pPr>
          </w:p>
        </w:tc>
        <w:tc>
          <w:tcPr>
            <w:tcW w:w="1055" w:type="dxa"/>
          </w:tcPr>
          <w:p w14:paraId="7CF0CA4E"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C8E1E3A"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5C6BC9D" w14:textId="77777777" w:rsidTr="008A34A3">
        <w:trPr>
          <w:trHeight w:val="416"/>
        </w:trPr>
        <w:tc>
          <w:tcPr>
            <w:tcW w:w="2734" w:type="dxa"/>
            <w:vMerge/>
            <w:vAlign w:val="center"/>
          </w:tcPr>
          <w:p w14:paraId="7EF26409" w14:textId="77777777" w:rsidR="003333C3" w:rsidRPr="00B645E7" w:rsidRDefault="003333C3" w:rsidP="00236225">
            <w:pPr>
              <w:rPr>
                <w:rFonts w:ascii="ＭＳ ゴシック" w:eastAsia="ＭＳ ゴシック" w:hAnsi="ＭＳ ゴシック"/>
                <w:sz w:val="22"/>
                <w:szCs w:val="22"/>
              </w:rPr>
            </w:pPr>
          </w:p>
        </w:tc>
        <w:tc>
          <w:tcPr>
            <w:tcW w:w="3313" w:type="dxa"/>
            <w:gridSpan w:val="2"/>
          </w:tcPr>
          <w:p w14:paraId="33F4B1D2" w14:textId="77777777" w:rsidR="003333C3" w:rsidRPr="00B645E7" w:rsidRDefault="003333C3" w:rsidP="00353A9F">
            <w:pPr>
              <w:rPr>
                <w:rFonts w:ascii="ＭＳ ゴシック" w:eastAsia="ＭＳ ゴシック" w:hAnsi="ＭＳ ゴシック"/>
                <w:sz w:val="22"/>
                <w:szCs w:val="22"/>
              </w:rPr>
            </w:pPr>
          </w:p>
        </w:tc>
        <w:tc>
          <w:tcPr>
            <w:tcW w:w="1055" w:type="dxa"/>
          </w:tcPr>
          <w:p w14:paraId="4D568534"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0B40F369"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376B2B8" w14:textId="77777777" w:rsidTr="008A34A3">
        <w:trPr>
          <w:trHeight w:val="416"/>
        </w:trPr>
        <w:tc>
          <w:tcPr>
            <w:tcW w:w="2734" w:type="dxa"/>
            <w:vMerge w:val="restart"/>
            <w:vAlign w:val="center"/>
          </w:tcPr>
          <w:p w14:paraId="443EB916"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エ　専任の臨床検査技師</w:t>
            </w:r>
          </w:p>
        </w:tc>
        <w:tc>
          <w:tcPr>
            <w:tcW w:w="3313" w:type="dxa"/>
            <w:gridSpan w:val="2"/>
          </w:tcPr>
          <w:p w14:paraId="354F69F8" w14:textId="77777777" w:rsidR="003333C3" w:rsidRPr="00B645E7" w:rsidRDefault="003333C3">
            <w:pPr>
              <w:rPr>
                <w:sz w:val="22"/>
                <w:szCs w:val="22"/>
              </w:rPr>
            </w:pPr>
          </w:p>
        </w:tc>
        <w:tc>
          <w:tcPr>
            <w:tcW w:w="1055" w:type="dxa"/>
          </w:tcPr>
          <w:p w14:paraId="42A114ED"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8ACAD07"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01F3CF6B" w14:textId="77777777" w:rsidTr="008A34A3">
        <w:trPr>
          <w:trHeight w:val="271"/>
        </w:trPr>
        <w:tc>
          <w:tcPr>
            <w:tcW w:w="2734" w:type="dxa"/>
            <w:vMerge/>
          </w:tcPr>
          <w:p w14:paraId="0BB31A22" w14:textId="77777777" w:rsidR="003333C3" w:rsidRPr="00B645E7" w:rsidRDefault="003333C3">
            <w:pPr>
              <w:rPr>
                <w:rFonts w:ascii="ＭＳ ゴシック" w:eastAsia="ＭＳ ゴシック" w:hAnsi="ＭＳ ゴシック" w:cs="ＭＳ 明朝"/>
                <w:kern w:val="0"/>
                <w:sz w:val="22"/>
                <w:szCs w:val="22"/>
              </w:rPr>
            </w:pPr>
          </w:p>
        </w:tc>
        <w:tc>
          <w:tcPr>
            <w:tcW w:w="3313" w:type="dxa"/>
            <w:gridSpan w:val="2"/>
          </w:tcPr>
          <w:p w14:paraId="70FE434B" w14:textId="77777777" w:rsidR="003333C3" w:rsidRPr="00B645E7" w:rsidRDefault="003333C3">
            <w:pPr>
              <w:rPr>
                <w:sz w:val="22"/>
                <w:szCs w:val="22"/>
              </w:rPr>
            </w:pPr>
          </w:p>
        </w:tc>
        <w:tc>
          <w:tcPr>
            <w:tcW w:w="1055" w:type="dxa"/>
          </w:tcPr>
          <w:p w14:paraId="6568963F"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7858CE6B"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bl>
    <w:p w14:paraId="0168E8C2" w14:textId="77777777" w:rsidR="00457B90" w:rsidRPr="00B645E7" w:rsidRDefault="00457B90" w:rsidP="00353A9F">
      <w:pPr>
        <w:rPr>
          <w:rFonts w:ascii="ＭＳ ゴシック" w:eastAsia="ＭＳ ゴシック" w:hAnsi="ＭＳ ゴシック"/>
          <w:sz w:val="22"/>
          <w:szCs w:val="22"/>
        </w:rPr>
      </w:pPr>
    </w:p>
    <w:p w14:paraId="30B60663" w14:textId="77777777" w:rsidR="00BF1EB9" w:rsidRPr="00B645E7" w:rsidRDefault="00917726" w:rsidP="00353A9F">
      <w:pPr>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２</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B645E7" w14:paraId="5D754C8A" w14:textId="77777777" w:rsidTr="00917726">
        <w:trPr>
          <w:trHeight w:val="373"/>
        </w:trPr>
        <w:tc>
          <w:tcPr>
            <w:tcW w:w="5812" w:type="dxa"/>
            <w:vAlign w:val="center"/>
          </w:tcPr>
          <w:p w14:paraId="521FDF5F"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2693" w:type="dxa"/>
            <w:vAlign w:val="center"/>
          </w:tcPr>
          <w:p w14:paraId="2BC91D49"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職　　種</w:t>
            </w:r>
          </w:p>
        </w:tc>
      </w:tr>
      <w:tr w:rsidR="00917726" w:rsidRPr="00B645E7" w14:paraId="2B4B3A19" w14:textId="77777777" w:rsidTr="00917726">
        <w:trPr>
          <w:trHeight w:val="411"/>
        </w:trPr>
        <w:tc>
          <w:tcPr>
            <w:tcW w:w="5812" w:type="dxa"/>
            <w:vAlign w:val="center"/>
          </w:tcPr>
          <w:p w14:paraId="78062DDC" w14:textId="77777777" w:rsidR="00917726" w:rsidRPr="00B645E7" w:rsidRDefault="00917726" w:rsidP="00607E08">
            <w:pPr>
              <w:jc w:val="center"/>
              <w:rPr>
                <w:rFonts w:ascii="ＭＳ ゴシック" w:eastAsia="ＭＳ ゴシック" w:hAnsi="ＭＳ ゴシック"/>
                <w:sz w:val="22"/>
                <w:szCs w:val="22"/>
              </w:rPr>
            </w:pPr>
          </w:p>
        </w:tc>
        <w:tc>
          <w:tcPr>
            <w:tcW w:w="2693" w:type="dxa"/>
            <w:vAlign w:val="center"/>
          </w:tcPr>
          <w:p w14:paraId="201A480F" w14:textId="77777777" w:rsidR="00917726" w:rsidRPr="00B645E7" w:rsidRDefault="00917726" w:rsidP="00607E08">
            <w:pPr>
              <w:jc w:val="center"/>
              <w:rPr>
                <w:rFonts w:ascii="ＭＳ ゴシック" w:eastAsia="ＭＳ ゴシック" w:hAnsi="ＭＳ ゴシック"/>
                <w:sz w:val="22"/>
                <w:szCs w:val="22"/>
              </w:rPr>
            </w:pPr>
          </w:p>
        </w:tc>
      </w:tr>
    </w:tbl>
    <w:p w14:paraId="000091F9" w14:textId="77777777" w:rsidR="00457B90" w:rsidRPr="00B645E7" w:rsidRDefault="00457B90" w:rsidP="00917726">
      <w:pPr>
        <w:jc w:val="left"/>
        <w:rPr>
          <w:rFonts w:ascii="ＭＳ ゴシック" w:eastAsia="ＭＳ ゴシック" w:hAnsi="ＭＳ ゴシック"/>
          <w:sz w:val="22"/>
          <w:szCs w:val="22"/>
        </w:rPr>
      </w:pPr>
    </w:p>
    <w:p w14:paraId="30ECBC79" w14:textId="77777777" w:rsidR="00BF1EB9" w:rsidRPr="00B645E7" w:rsidRDefault="00917726" w:rsidP="00917726">
      <w:pPr>
        <w:jc w:val="lef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３</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B645E7" w14:paraId="01F8AC7B" w14:textId="77777777" w:rsidTr="00902154">
        <w:trPr>
          <w:trHeight w:val="1064"/>
        </w:trPr>
        <w:tc>
          <w:tcPr>
            <w:tcW w:w="8594" w:type="dxa"/>
            <w:vAlign w:val="center"/>
          </w:tcPr>
          <w:p w14:paraId="05073E96" w14:textId="77777777" w:rsidR="00917726" w:rsidRPr="00B645E7" w:rsidRDefault="00917726" w:rsidP="00607E08">
            <w:pPr>
              <w:jc w:val="center"/>
              <w:rPr>
                <w:rFonts w:ascii="ＭＳ ゴシック" w:eastAsia="ＭＳ ゴシック" w:hAnsi="ＭＳ ゴシック"/>
                <w:sz w:val="22"/>
                <w:szCs w:val="22"/>
              </w:rPr>
            </w:pPr>
          </w:p>
        </w:tc>
      </w:tr>
    </w:tbl>
    <w:p w14:paraId="3BFD8FB3" w14:textId="77777777" w:rsidR="00457B90" w:rsidRPr="00B645E7" w:rsidRDefault="00457B90" w:rsidP="00B63294">
      <w:pPr>
        <w:spacing w:line="300" w:lineRule="exact"/>
        <w:rPr>
          <w:rFonts w:ascii="ＭＳ ゴシック" w:eastAsia="ＭＳ ゴシック" w:hAnsi="ＭＳ ゴシック"/>
          <w:sz w:val="22"/>
          <w:szCs w:val="22"/>
        </w:rPr>
      </w:pPr>
    </w:p>
    <w:p w14:paraId="097E9588" w14:textId="77777777" w:rsidR="007F0D13" w:rsidRPr="00B645E7" w:rsidRDefault="00A726DD" w:rsidP="00B63294">
      <w:pPr>
        <w:spacing w:line="300" w:lineRule="exac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４</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B645E7" w14:paraId="6F973A57" w14:textId="77777777" w:rsidTr="0074563F">
        <w:tc>
          <w:tcPr>
            <w:tcW w:w="1985" w:type="dxa"/>
            <w:shd w:val="clear" w:color="auto" w:fill="auto"/>
          </w:tcPr>
          <w:p w14:paraId="583B422B"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医療機関名</w:t>
            </w:r>
          </w:p>
        </w:tc>
        <w:tc>
          <w:tcPr>
            <w:tcW w:w="1843" w:type="dxa"/>
            <w:shd w:val="clear" w:color="auto" w:fill="auto"/>
          </w:tcPr>
          <w:p w14:paraId="74665B90"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開設者名</w:t>
            </w:r>
          </w:p>
        </w:tc>
        <w:tc>
          <w:tcPr>
            <w:tcW w:w="4766" w:type="dxa"/>
            <w:shd w:val="clear" w:color="auto" w:fill="auto"/>
          </w:tcPr>
          <w:p w14:paraId="15D38B64"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所在地</w:t>
            </w:r>
          </w:p>
        </w:tc>
      </w:tr>
      <w:tr w:rsidR="004C29AB" w:rsidRPr="00B645E7" w14:paraId="1C17F5B5" w14:textId="77777777" w:rsidTr="0074563F">
        <w:trPr>
          <w:trHeight w:val="686"/>
        </w:trPr>
        <w:tc>
          <w:tcPr>
            <w:tcW w:w="1985" w:type="dxa"/>
            <w:shd w:val="clear" w:color="auto" w:fill="auto"/>
          </w:tcPr>
          <w:p w14:paraId="17A61298" w14:textId="77777777" w:rsidR="004C29AB" w:rsidRPr="00B645E7"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592415C7" w14:textId="77777777" w:rsidR="004C29AB" w:rsidRPr="00B645E7"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586454D9" w14:textId="77777777" w:rsidR="004C29AB" w:rsidRPr="00B645E7" w:rsidRDefault="004C29AB" w:rsidP="009C4C73">
            <w:pPr>
              <w:spacing w:line="300" w:lineRule="exact"/>
              <w:rPr>
                <w:rFonts w:ascii="ＭＳ ゴシック" w:eastAsia="ＭＳ ゴシック" w:hAnsi="ＭＳ ゴシック"/>
                <w:sz w:val="22"/>
                <w:szCs w:val="22"/>
              </w:rPr>
            </w:pPr>
          </w:p>
        </w:tc>
      </w:tr>
    </w:tbl>
    <w:p w14:paraId="5E39D14E" w14:textId="77777777" w:rsidR="00457B90" w:rsidRPr="00B645E7" w:rsidRDefault="00457B90" w:rsidP="004C29AB">
      <w:pPr>
        <w:spacing w:line="300" w:lineRule="exact"/>
        <w:rPr>
          <w:rFonts w:ascii="ＭＳ ゴシック" w:eastAsia="ＭＳ ゴシック" w:hAnsi="ＭＳ ゴシック"/>
          <w:sz w:val="20"/>
          <w:szCs w:val="20"/>
        </w:rPr>
      </w:pPr>
    </w:p>
    <w:p w14:paraId="6B1F9226" w14:textId="77777777" w:rsidR="004C29AB" w:rsidRPr="00B645E7" w:rsidRDefault="007A50E8" w:rsidP="004C29AB">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５</w:t>
      </w:r>
      <w:r w:rsidR="004C29AB" w:rsidRPr="00B645E7">
        <w:rPr>
          <w:rFonts w:ascii="ＭＳ ゴシック" w:eastAsia="ＭＳ ゴシック" w:hAnsi="ＭＳ ゴシック" w:hint="eastAsia"/>
          <w:sz w:val="24"/>
          <w:szCs w:val="20"/>
        </w:rPr>
        <w:t>新興感染症</w:t>
      </w:r>
      <w:r w:rsidR="0074563F" w:rsidRPr="00B645E7">
        <w:rPr>
          <w:rFonts w:ascii="ＭＳ ゴシック" w:eastAsia="ＭＳ ゴシック" w:hAnsi="ＭＳ ゴシック" w:hint="eastAsia"/>
          <w:sz w:val="24"/>
          <w:szCs w:val="20"/>
        </w:rPr>
        <w:t>の</w:t>
      </w:r>
      <w:r w:rsidR="004C29AB" w:rsidRPr="00B645E7">
        <w:rPr>
          <w:rFonts w:ascii="ＭＳ ゴシック" w:eastAsia="ＭＳ ゴシック" w:hAnsi="ＭＳ ゴシック" w:hint="eastAsia"/>
          <w:sz w:val="24"/>
          <w:szCs w:val="20"/>
        </w:rPr>
        <w:t>発生</w:t>
      </w:r>
      <w:r w:rsidR="00A02567" w:rsidRPr="00B645E7">
        <w:rPr>
          <w:rFonts w:ascii="ＭＳ ゴシック" w:eastAsia="ＭＳ ゴシック" w:hAnsi="ＭＳ ゴシック" w:hint="eastAsia"/>
          <w:sz w:val="24"/>
          <w:szCs w:val="20"/>
        </w:rPr>
        <w:t>・まん延</w:t>
      </w:r>
      <w:r w:rsidR="004C29AB" w:rsidRPr="00B645E7">
        <w:rPr>
          <w:rFonts w:ascii="ＭＳ ゴシック" w:eastAsia="ＭＳ ゴシック" w:hAnsi="ＭＳ ゴシック" w:hint="eastAsia"/>
          <w:sz w:val="24"/>
          <w:szCs w:val="20"/>
        </w:rPr>
        <w:t>時の体制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B645E7" w14:paraId="7C534037" w14:textId="77777777" w:rsidTr="008A34A3">
        <w:trPr>
          <w:trHeight w:val="634"/>
        </w:trPr>
        <w:tc>
          <w:tcPr>
            <w:tcW w:w="7513" w:type="dxa"/>
            <w:vAlign w:val="center"/>
          </w:tcPr>
          <w:p w14:paraId="35369C77" w14:textId="77777777" w:rsidR="008A393C" w:rsidRPr="00B645E7" w:rsidRDefault="00A02567" w:rsidP="00A02567">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感染症法第38条第２項の規定に基づき都道府県知事の指定を受けている第一種協定指定医療機関である</w:t>
            </w:r>
          </w:p>
        </w:tc>
        <w:tc>
          <w:tcPr>
            <w:tcW w:w="1081" w:type="dxa"/>
            <w:vAlign w:val="center"/>
          </w:tcPr>
          <w:p w14:paraId="0B1D40FF"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8A393C" w:rsidRPr="00B645E7" w14:paraId="1B8E01DB" w14:textId="77777777" w:rsidTr="008A34A3">
        <w:trPr>
          <w:trHeight w:val="634"/>
        </w:trPr>
        <w:tc>
          <w:tcPr>
            <w:tcW w:w="7513" w:type="dxa"/>
            <w:vAlign w:val="center"/>
          </w:tcPr>
          <w:p w14:paraId="20D3660F" w14:textId="77777777" w:rsidR="008A393C" w:rsidRPr="00B645E7" w:rsidRDefault="00B252AD" w:rsidP="00A02567">
            <w:pPr>
              <w:rPr>
                <w:rFonts w:ascii="ＭＳ ゴシック" w:eastAsia="ＭＳ ゴシック" w:hAnsi="ＭＳ ゴシック"/>
                <w:sz w:val="22"/>
                <w:szCs w:val="22"/>
              </w:rPr>
            </w:pPr>
            <w:r>
              <w:rPr>
                <w:rFonts w:ascii="ＭＳ ゴシック" w:eastAsia="ＭＳ ゴシック" w:hAnsi="ＭＳ ゴシック" w:hint="eastAsia"/>
                <w:sz w:val="22"/>
                <w:szCs w:val="22"/>
              </w:rPr>
              <w:t>感染症法第3</w:t>
            </w:r>
            <w:r>
              <w:rPr>
                <w:rFonts w:ascii="ＭＳ ゴシック" w:eastAsia="ＭＳ ゴシック" w:hAnsi="ＭＳ ゴシック"/>
                <w:sz w:val="22"/>
                <w:szCs w:val="22"/>
              </w:rPr>
              <w:t>8</w:t>
            </w:r>
            <w:r>
              <w:rPr>
                <w:rFonts w:ascii="ＭＳ ゴシック" w:eastAsia="ＭＳ ゴシック" w:hAnsi="ＭＳ ゴシック" w:hint="eastAsia"/>
                <w:sz w:val="22"/>
                <w:szCs w:val="22"/>
              </w:rPr>
              <w:t>条第２項</w:t>
            </w:r>
            <w:r w:rsidR="00A02567" w:rsidRPr="00B645E7">
              <w:rPr>
                <w:rFonts w:ascii="ＭＳ ゴシック" w:eastAsia="ＭＳ ゴシック" w:hAnsi="ＭＳ ゴシック" w:hint="eastAsia"/>
                <w:sz w:val="22"/>
                <w:szCs w:val="22"/>
              </w:rPr>
              <w:t>の規定に基づき都道府県知事の指定を受けている第二種協定指定医療機関（第36条の２第１項の規定による通知（同項第２号に掲げる措置をその内容に含むものに限る。）若しくは第36条の３</w:t>
            </w:r>
            <w:r w:rsidR="00A02567" w:rsidRPr="00B645E7">
              <w:rPr>
                <w:rFonts w:ascii="ＭＳ ゴシック" w:eastAsia="ＭＳ ゴシック" w:hAnsi="ＭＳ ゴシック" w:hint="eastAsia"/>
                <w:sz w:val="22"/>
                <w:szCs w:val="22"/>
              </w:rPr>
              <w:lastRenderedPageBreak/>
              <w:t>第１項に規定する医療措置協定（同号に掲げる措置をその内容に含むものに限る。）に基づく措置を講ずる医療機関に限る。）である</w:t>
            </w:r>
          </w:p>
        </w:tc>
        <w:tc>
          <w:tcPr>
            <w:tcW w:w="1081" w:type="dxa"/>
            <w:vAlign w:val="center"/>
          </w:tcPr>
          <w:p w14:paraId="68FF0C76"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lastRenderedPageBreak/>
              <w:t>□</w:t>
            </w:r>
          </w:p>
        </w:tc>
      </w:tr>
      <w:tr w:rsidR="008A393C" w:rsidRPr="00B645E7" w14:paraId="7720A774" w14:textId="77777777" w:rsidTr="00814111">
        <w:trPr>
          <w:trHeight w:val="634"/>
        </w:trPr>
        <w:tc>
          <w:tcPr>
            <w:tcW w:w="8594" w:type="dxa"/>
            <w:gridSpan w:val="2"/>
            <w:vAlign w:val="center"/>
          </w:tcPr>
          <w:p w14:paraId="31E9F31F" w14:textId="77777777" w:rsidR="008A393C" w:rsidRPr="00B645E7" w:rsidRDefault="008A393C" w:rsidP="00814111">
            <w:pPr>
              <w:rPr>
                <w:rFonts w:ascii="ＭＳ ゴシック" w:eastAsia="ＭＳ ゴシック" w:hAnsi="ＭＳ ゴシック"/>
                <w:sz w:val="22"/>
                <w:szCs w:val="22"/>
              </w:rPr>
            </w:pPr>
            <w:r w:rsidRPr="00DE74F5">
              <w:rPr>
                <w:rFonts w:ascii="ＭＳ ゴシック" w:eastAsia="ＭＳ ゴシック" w:hAnsi="ＭＳ ゴシック" w:hint="eastAsia"/>
                <w:spacing w:val="1"/>
                <w:w w:val="64"/>
                <w:kern w:val="0"/>
                <w:sz w:val="22"/>
                <w:szCs w:val="22"/>
                <w:fitText w:val="3960" w:id="-1574626304"/>
              </w:rPr>
              <w:t>上記のいずれかについて公表されている</w:t>
            </w:r>
            <w:r w:rsidR="00412C29" w:rsidRPr="00DE74F5">
              <w:rPr>
                <w:rFonts w:ascii="ＭＳ ゴシック" w:eastAsia="ＭＳ ゴシック" w:hAnsi="ＭＳ ゴシック" w:hint="eastAsia"/>
                <w:spacing w:val="1"/>
                <w:w w:val="64"/>
                <w:kern w:val="0"/>
                <w:sz w:val="22"/>
                <w:szCs w:val="22"/>
                <w:fitText w:val="3960" w:id="-1574626304"/>
              </w:rPr>
              <w:t>自治体の</w:t>
            </w:r>
            <w:r w:rsidRPr="00DE74F5">
              <w:rPr>
                <w:rFonts w:ascii="ＭＳ ゴシック" w:eastAsia="ＭＳ ゴシック" w:hAnsi="ＭＳ ゴシック" w:hint="eastAsia"/>
                <w:spacing w:val="1"/>
                <w:w w:val="64"/>
                <w:kern w:val="0"/>
                <w:sz w:val="22"/>
                <w:szCs w:val="22"/>
                <w:fitText w:val="3960" w:id="-1574626304"/>
              </w:rPr>
              <w:t>ホームペー</w:t>
            </w:r>
            <w:r w:rsidRPr="00DE74F5">
              <w:rPr>
                <w:rFonts w:ascii="ＭＳ ゴシック" w:eastAsia="ＭＳ ゴシック" w:hAnsi="ＭＳ ゴシック" w:hint="eastAsia"/>
                <w:spacing w:val="6"/>
                <w:w w:val="64"/>
                <w:kern w:val="0"/>
                <w:sz w:val="22"/>
                <w:szCs w:val="22"/>
                <w:fitText w:val="3960" w:id="-1574626304"/>
              </w:rPr>
              <w:t>ジ</w:t>
            </w:r>
            <w:r w:rsidRPr="00B645E7">
              <w:rPr>
                <w:rFonts w:ascii="ＭＳ ゴシック" w:eastAsia="ＭＳ ゴシック" w:hAnsi="ＭＳ ゴシック" w:hint="eastAsia"/>
                <w:sz w:val="22"/>
                <w:szCs w:val="22"/>
              </w:rPr>
              <w:t xml:space="preserve">：（　　　　　　　　　　</w:t>
            </w:r>
            <w:r w:rsidR="00412C29" w:rsidRPr="00B645E7">
              <w:rPr>
                <w:rFonts w:ascii="ＭＳ ゴシック" w:eastAsia="ＭＳ ゴシック" w:hAnsi="ＭＳ ゴシック" w:hint="eastAsia"/>
                <w:sz w:val="22"/>
                <w:szCs w:val="22"/>
              </w:rPr>
              <w:t xml:space="preserve">　　　　　　</w:t>
            </w:r>
            <w:r w:rsidRPr="00B645E7">
              <w:rPr>
                <w:rFonts w:ascii="ＭＳ ゴシック" w:eastAsia="ＭＳ ゴシック" w:hAnsi="ＭＳ ゴシック" w:hint="eastAsia"/>
                <w:sz w:val="22"/>
                <w:szCs w:val="22"/>
              </w:rPr>
              <w:t xml:space="preserve">　　）</w:t>
            </w:r>
          </w:p>
        </w:tc>
      </w:tr>
    </w:tbl>
    <w:p w14:paraId="3AC4FA03" w14:textId="77777777" w:rsidR="00457B90" w:rsidRPr="00B645E7" w:rsidRDefault="00457B90" w:rsidP="007A50E8">
      <w:pPr>
        <w:spacing w:line="300" w:lineRule="exact"/>
        <w:rPr>
          <w:rFonts w:ascii="ＭＳ ゴシック" w:eastAsia="ＭＳ ゴシック" w:hAnsi="ＭＳ ゴシック"/>
          <w:sz w:val="20"/>
          <w:szCs w:val="20"/>
        </w:rPr>
      </w:pPr>
    </w:p>
    <w:p w14:paraId="31B81C15"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６</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sz w:val="24"/>
          <w:szCs w:val="20"/>
        </w:rPr>
        <w:t>サーベイランス事業の参加状況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A50E8" w:rsidRPr="00B645E7" w14:paraId="2958D3E6" w14:textId="77777777" w:rsidTr="000351DB">
        <w:trPr>
          <w:trHeight w:val="634"/>
        </w:trPr>
        <w:tc>
          <w:tcPr>
            <w:tcW w:w="8594" w:type="dxa"/>
            <w:vAlign w:val="center"/>
          </w:tcPr>
          <w:p w14:paraId="7F1A270B" w14:textId="77777777" w:rsidR="007A50E8" w:rsidRPr="00B645E7" w:rsidRDefault="007A50E8"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事業名：（　　　　　　　　　　　　　　　　　　　　　　　　　　　　　　　　）</w:t>
            </w:r>
          </w:p>
        </w:tc>
      </w:tr>
    </w:tbl>
    <w:p w14:paraId="4FC5DE9E" w14:textId="77777777" w:rsidR="00457B90" w:rsidRPr="00B645E7" w:rsidRDefault="00457B90" w:rsidP="007A50E8">
      <w:pPr>
        <w:spacing w:line="300" w:lineRule="exact"/>
        <w:rPr>
          <w:rFonts w:ascii="ＭＳ ゴシック" w:eastAsia="ＭＳ ゴシック" w:hAnsi="ＭＳ ゴシック"/>
          <w:sz w:val="20"/>
          <w:szCs w:val="20"/>
        </w:rPr>
      </w:pPr>
    </w:p>
    <w:p w14:paraId="74FA38D9" w14:textId="77777777" w:rsidR="007A50E8" w:rsidRPr="00B645E7" w:rsidRDefault="007A50E8" w:rsidP="007A50E8">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７</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届出保険医療機関が評価を実施する連携保険医療機関名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388F9896" w14:textId="77777777" w:rsidTr="000351DB">
        <w:tc>
          <w:tcPr>
            <w:tcW w:w="2835" w:type="dxa"/>
            <w:shd w:val="clear" w:color="auto" w:fill="auto"/>
            <w:vAlign w:val="center"/>
          </w:tcPr>
          <w:p w14:paraId="3E63DAC9"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17CD37E6"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36E6351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6E187279" w14:textId="77777777" w:rsidTr="000351DB">
        <w:trPr>
          <w:trHeight w:val="693"/>
        </w:trPr>
        <w:tc>
          <w:tcPr>
            <w:tcW w:w="2835" w:type="dxa"/>
            <w:shd w:val="clear" w:color="auto" w:fill="auto"/>
          </w:tcPr>
          <w:p w14:paraId="77DD752D"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05E53284"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CFAC79"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3AEC87F7" w14:textId="77777777" w:rsidR="00457B90" w:rsidRPr="00B645E7" w:rsidRDefault="00457B90" w:rsidP="007A50E8">
      <w:pPr>
        <w:spacing w:line="300" w:lineRule="exact"/>
        <w:rPr>
          <w:rFonts w:ascii="ＭＳ ゴシック" w:eastAsia="ＭＳ ゴシック" w:hAnsi="ＭＳ ゴシック"/>
          <w:sz w:val="20"/>
          <w:szCs w:val="20"/>
        </w:rPr>
      </w:pPr>
    </w:p>
    <w:p w14:paraId="1F28D9E3"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８</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hint="eastAsia"/>
          <w:sz w:val="24"/>
          <w:szCs w:val="20"/>
        </w:rPr>
        <w:t>届出保険医療機関の評価を実施する連携保険医療機関名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7E6AE783" w14:textId="77777777" w:rsidTr="000351DB">
        <w:tc>
          <w:tcPr>
            <w:tcW w:w="2835" w:type="dxa"/>
            <w:shd w:val="clear" w:color="auto" w:fill="auto"/>
            <w:vAlign w:val="center"/>
          </w:tcPr>
          <w:p w14:paraId="7D3B940E"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71ABDEEF"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69946EC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3BA96225" w14:textId="77777777" w:rsidTr="000351DB">
        <w:trPr>
          <w:trHeight w:val="693"/>
        </w:trPr>
        <w:tc>
          <w:tcPr>
            <w:tcW w:w="2835" w:type="dxa"/>
            <w:shd w:val="clear" w:color="auto" w:fill="auto"/>
          </w:tcPr>
          <w:p w14:paraId="66408C44"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5551FA52"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FD1207"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6C2709D8" w14:textId="77777777" w:rsidR="00457B90" w:rsidRPr="00B645E7" w:rsidRDefault="00457B90" w:rsidP="000351DB">
      <w:pPr>
        <w:spacing w:line="300" w:lineRule="exact"/>
        <w:rPr>
          <w:rFonts w:ascii="ＭＳ ゴシック" w:eastAsia="ＭＳ ゴシック" w:hAnsi="ＭＳ ゴシック"/>
          <w:sz w:val="20"/>
          <w:szCs w:val="20"/>
        </w:rPr>
      </w:pPr>
    </w:p>
    <w:p w14:paraId="30B18C98" w14:textId="77777777" w:rsidR="000351DB" w:rsidRPr="00B645E7" w:rsidRDefault="000351DB" w:rsidP="000351DB">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９</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抗菌薬適正使用支援チーム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21"/>
        <w:gridCol w:w="1063"/>
        <w:gridCol w:w="850"/>
        <w:gridCol w:w="851"/>
      </w:tblGrid>
      <w:tr w:rsidR="000351DB" w:rsidRPr="00B645E7" w14:paraId="383D625B" w14:textId="77777777" w:rsidTr="008A34A3">
        <w:trPr>
          <w:trHeight w:val="401"/>
        </w:trPr>
        <w:tc>
          <w:tcPr>
            <w:tcW w:w="2835" w:type="dxa"/>
            <w:vAlign w:val="center"/>
          </w:tcPr>
          <w:p w14:paraId="266B771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1985" w:type="dxa"/>
            <w:vAlign w:val="center"/>
          </w:tcPr>
          <w:p w14:paraId="03C38479"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21" w:type="dxa"/>
          </w:tcPr>
          <w:p w14:paraId="7EBDB96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7"/>
              </w:rPr>
              <w:t>勤務形態</w:t>
            </w:r>
          </w:p>
        </w:tc>
        <w:tc>
          <w:tcPr>
            <w:tcW w:w="1063" w:type="dxa"/>
          </w:tcPr>
          <w:p w14:paraId="4F7E54AC"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80"/>
                <w:kern w:val="0"/>
                <w:sz w:val="22"/>
                <w:szCs w:val="22"/>
                <w:fitText w:val="880" w:id="-1570025726"/>
              </w:rPr>
              <w:t>専従・専</w:t>
            </w:r>
            <w:r w:rsidRPr="00B645E7">
              <w:rPr>
                <w:rFonts w:ascii="ＭＳ ゴシック" w:eastAsia="ＭＳ ゴシック" w:hAnsi="ＭＳ ゴシック" w:hint="eastAsia"/>
                <w:spacing w:val="1"/>
                <w:w w:val="80"/>
                <w:kern w:val="0"/>
                <w:sz w:val="22"/>
                <w:szCs w:val="22"/>
                <w:fitText w:val="880" w:id="-1570025726"/>
              </w:rPr>
              <w:t>任</w:t>
            </w:r>
          </w:p>
        </w:tc>
        <w:tc>
          <w:tcPr>
            <w:tcW w:w="850" w:type="dxa"/>
          </w:tcPr>
          <w:p w14:paraId="3C83236D"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5"/>
              </w:rPr>
              <w:t>経験年数</w:t>
            </w:r>
          </w:p>
        </w:tc>
        <w:tc>
          <w:tcPr>
            <w:tcW w:w="851" w:type="dxa"/>
          </w:tcPr>
          <w:p w14:paraId="0DF2D76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50"/>
                <w:kern w:val="0"/>
                <w:sz w:val="22"/>
                <w:szCs w:val="22"/>
                <w:fitText w:val="220" w:id="-1570025724"/>
              </w:rPr>
              <w:t>研修</w:t>
            </w:r>
          </w:p>
        </w:tc>
      </w:tr>
      <w:tr w:rsidR="000351DB" w:rsidRPr="00B645E7" w14:paraId="47097C8B" w14:textId="77777777" w:rsidTr="008A34A3">
        <w:trPr>
          <w:trHeight w:val="406"/>
        </w:trPr>
        <w:tc>
          <w:tcPr>
            <w:tcW w:w="2835" w:type="dxa"/>
            <w:vMerge w:val="restart"/>
            <w:vAlign w:val="center"/>
          </w:tcPr>
          <w:p w14:paraId="25F306CA"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感染症診療に３年以上の経験を有する専任の常勤医師</w:t>
            </w:r>
          </w:p>
        </w:tc>
        <w:tc>
          <w:tcPr>
            <w:tcW w:w="1985" w:type="dxa"/>
            <w:vAlign w:val="center"/>
          </w:tcPr>
          <w:p w14:paraId="77584307"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101066F8"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604B02A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3"/>
              </w:rPr>
              <w:t>□常勤換算</w:t>
            </w:r>
          </w:p>
        </w:tc>
        <w:tc>
          <w:tcPr>
            <w:tcW w:w="1063" w:type="dxa"/>
          </w:tcPr>
          <w:p w14:paraId="38B169E1"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0937B2D6"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38D463E8"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12A4473C" w14:textId="77777777" w:rsidTr="008A34A3">
        <w:trPr>
          <w:trHeight w:val="413"/>
        </w:trPr>
        <w:tc>
          <w:tcPr>
            <w:tcW w:w="2835" w:type="dxa"/>
            <w:vMerge/>
            <w:vAlign w:val="center"/>
          </w:tcPr>
          <w:p w14:paraId="51FBC25A" w14:textId="77777777" w:rsidR="000351DB" w:rsidRPr="00B645E7" w:rsidRDefault="000351DB" w:rsidP="000351DB">
            <w:pPr>
              <w:rPr>
                <w:rFonts w:ascii="ＭＳ ゴシック" w:eastAsia="ＭＳ ゴシック" w:hAnsi="ＭＳ ゴシック"/>
                <w:sz w:val="22"/>
                <w:szCs w:val="22"/>
              </w:rPr>
            </w:pPr>
          </w:p>
        </w:tc>
        <w:tc>
          <w:tcPr>
            <w:tcW w:w="1985" w:type="dxa"/>
            <w:vAlign w:val="center"/>
          </w:tcPr>
          <w:p w14:paraId="425BD914"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58A39AB2"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177294F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2"/>
              </w:rPr>
              <w:t>□常勤換算</w:t>
            </w:r>
          </w:p>
        </w:tc>
        <w:tc>
          <w:tcPr>
            <w:tcW w:w="1063" w:type="dxa"/>
          </w:tcPr>
          <w:p w14:paraId="21CA0D65"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5F70959C"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7D286B2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3E1D1595" w14:textId="77777777" w:rsidTr="008A34A3">
        <w:trPr>
          <w:trHeight w:val="411"/>
        </w:trPr>
        <w:tc>
          <w:tcPr>
            <w:tcW w:w="2835" w:type="dxa"/>
            <w:vMerge w:val="restart"/>
            <w:vAlign w:val="center"/>
          </w:tcPr>
          <w:p w14:paraId="434D90F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イ　５年以上感染管理に従事した経験を有する看護師</w:t>
            </w:r>
          </w:p>
        </w:tc>
        <w:tc>
          <w:tcPr>
            <w:tcW w:w="1985" w:type="dxa"/>
          </w:tcPr>
          <w:p w14:paraId="11BEB769" w14:textId="77777777" w:rsidR="000351DB" w:rsidRPr="00B645E7" w:rsidRDefault="000351DB" w:rsidP="000351DB">
            <w:pPr>
              <w:rPr>
                <w:rFonts w:ascii="ＭＳ ゴシック" w:eastAsia="ＭＳ ゴシック" w:hAnsi="ＭＳ ゴシック"/>
                <w:sz w:val="22"/>
                <w:szCs w:val="22"/>
              </w:rPr>
            </w:pPr>
          </w:p>
        </w:tc>
        <w:tc>
          <w:tcPr>
            <w:tcW w:w="921" w:type="dxa"/>
          </w:tcPr>
          <w:p w14:paraId="5C8EF7A8" w14:textId="77777777" w:rsidR="000351DB" w:rsidRPr="00B645E7" w:rsidRDefault="000351DB" w:rsidP="000351DB">
            <w:pPr>
              <w:rPr>
                <w:rFonts w:ascii="ＭＳ ゴシック" w:eastAsia="ＭＳ ゴシック" w:hAnsi="ＭＳ ゴシック"/>
                <w:sz w:val="22"/>
                <w:szCs w:val="22"/>
              </w:rPr>
            </w:pPr>
          </w:p>
        </w:tc>
        <w:tc>
          <w:tcPr>
            <w:tcW w:w="1063" w:type="dxa"/>
          </w:tcPr>
          <w:p w14:paraId="73BFD0EE" w14:textId="77777777" w:rsidR="000351DB" w:rsidRPr="00B645E7" w:rsidRDefault="000351DB" w:rsidP="000351DB">
            <w:pPr>
              <w:rPr>
                <w:rFonts w:ascii="ＭＳ ゴシック" w:eastAsia="ＭＳ ゴシック" w:hAnsi="ＭＳ ゴシック"/>
                <w:sz w:val="22"/>
                <w:szCs w:val="22"/>
              </w:rPr>
            </w:pPr>
          </w:p>
        </w:tc>
        <w:tc>
          <w:tcPr>
            <w:tcW w:w="850" w:type="dxa"/>
          </w:tcPr>
          <w:p w14:paraId="20BF1FB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Pr>
          <w:p w14:paraId="5F2F8C0F"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40664455" w14:textId="77777777" w:rsidTr="008A34A3">
        <w:trPr>
          <w:trHeight w:val="411"/>
        </w:trPr>
        <w:tc>
          <w:tcPr>
            <w:tcW w:w="2835" w:type="dxa"/>
            <w:vMerge/>
            <w:vAlign w:val="center"/>
          </w:tcPr>
          <w:p w14:paraId="7CD1D1D0" w14:textId="77777777" w:rsidR="000351DB" w:rsidRPr="00B645E7" w:rsidRDefault="000351DB" w:rsidP="000351DB">
            <w:pPr>
              <w:rPr>
                <w:rFonts w:ascii="ＭＳ ゴシック" w:eastAsia="ＭＳ ゴシック" w:hAnsi="ＭＳ ゴシック"/>
                <w:sz w:val="22"/>
                <w:szCs w:val="22"/>
              </w:rPr>
            </w:pPr>
          </w:p>
        </w:tc>
        <w:tc>
          <w:tcPr>
            <w:tcW w:w="1985" w:type="dxa"/>
          </w:tcPr>
          <w:p w14:paraId="186B0CDB" w14:textId="77777777" w:rsidR="000351DB" w:rsidRPr="00B645E7" w:rsidRDefault="000351DB" w:rsidP="000351DB">
            <w:pPr>
              <w:rPr>
                <w:rFonts w:ascii="ＭＳ ゴシック" w:eastAsia="ＭＳ ゴシック" w:hAnsi="ＭＳ ゴシック"/>
                <w:sz w:val="22"/>
                <w:szCs w:val="22"/>
              </w:rPr>
            </w:pPr>
          </w:p>
        </w:tc>
        <w:tc>
          <w:tcPr>
            <w:tcW w:w="921" w:type="dxa"/>
          </w:tcPr>
          <w:p w14:paraId="5DD8DD70" w14:textId="77777777" w:rsidR="000351DB" w:rsidRPr="00B645E7" w:rsidRDefault="000351DB" w:rsidP="000351DB">
            <w:pPr>
              <w:rPr>
                <w:rFonts w:ascii="ＭＳ ゴシック" w:eastAsia="ＭＳ ゴシック" w:hAnsi="ＭＳ ゴシック"/>
                <w:sz w:val="22"/>
                <w:szCs w:val="22"/>
              </w:rPr>
            </w:pPr>
          </w:p>
        </w:tc>
        <w:tc>
          <w:tcPr>
            <w:tcW w:w="1063" w:type="dxa"/>
          </w:tcPr>
          <w:p w14:paraId="63B3EE26" w14:textId="77777777" w:rsidR="000351DB" w:rsidRPr="00B645E7" w:rsidRDefault="000351DB" w:rsidP="000351DB">
            <w:pPr>
              <w:rPr>
                <w:rFonts w:ascii="ＭＳ ゴシック" w:eastAsia="ＭＳ ゴシック" w:hAnsi="ＭＳ ゴシック"/>
                <w:sz w:val="22"/>
                <w:szCs w:val="22"/>
              </w:rPr>
            </w:pPr>
          </w:p>
        </w:tc>
        <w:tc>
          <w:tcPr>
            <w:tcW w:w="850" w:type="dxa"/>
          </w:tcPr>
          <w:p w14:paraId="08C4073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bottom w:val="single" w:sz="4" w:space="0" w:color="auto"/>
            </w:tcBorders>
          </w:tcPr>
          <w:p w14:paraId="63549F0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3F2D356D" w14:textId="77777777" w:rsidTr="008A34A3">
        <w:trPr>
          <w:trHeight w:val="416"/>
        </w:trPr>
        <w:tc>
          <w:tcPr>
            <w:tcW w:w="2835" w:type="dxa"/>
            <w:vMerge w:val="restart"/>
            <w:vAlign w:val="center"/>
          </w:tcPr>
          <w:p w14:paraId="2E585AD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w w:val="66"/>
                <w:kern w:val="0"/>
                <w:sz w:val="22"/>
                <w:szCs w:val="22"/>
              </w:rPr>
              <w:t>３年以上の病院勤務経験をもつ感染症診療にかかわる専任の薬剤師</w:t>
            </w:r>
          </w:p>
        </w:tc>
        <w:tc>
          <w:tcPr>
            <w:tcW w:w="1985" w:type="dxa"/>
          </w:tcPr>
          <w:p w14:paraId="0EA14AB7" w14:textId="77777777" w:rsidR="000351DB" w:rsidRPr="00B645E7" w:rsidRDefault="000351DB" w:rsidP="000351DB">
            <w:pPr>
              <w:rPr>
                <w:rFonts w:ascii="ＭＳ ゴシック" w:eastAsia="ＭＳ ゴシック" w:hAnsi="ＭＳ ゴシック"/>
                <w:sz w:val="22"/>
                <w:szCs w:val="22"/>
              </w:rPr>
            </w:pPr>
          </w:p>
        </w:tc>
        <w:tc>
          <w:tcPr>
            <w:tcW w:w="921" w:type="dxa"/>
          </w:tcPr>
          <w:p w14:paraId="5CBBFDD5" w14:textId="77777777" w:rsidR="000351DB" w:rsidRPr="00B645E7" w:rsidRDefault="000351DB" w:rsidP="000351DB">
            <w:pPr>
              <w:rPr>
                <w:rFonts w:ascii="ＭＳ ゴシック" w:eastAsia="ＭＳ ゴシック" w:hAnsi="ＭＳ ゴシック"/>
                <w:sz w:val="22"/>
                <w:szCs w:val="22"/>
              </w:rPr>
            </w:pPr>
          </w:p>
        </w:tc>
        <w:tc>
          <w:tcPr>
            <w:tcW w:w="1063" w:type="dxa"/>
          </w:tcPr>
          <w:p w14:paraId="3305CCCA" w14:textId="77777777" w:rsidR="000351DB" w:rsidRPr="00B645E7" w:rsidRDefault="000351DB" w:rsidP="000351DB">
            <w:pPr>
              <w:rPr>
                <w:rFonts w:ascii="ＭＳ ゴシック" w:eastAsia="ＭＳ ゴシック" w:hAnsi="ＭＳ ゴシック"/>
                <w:sz w:val="22"/>
                <w:szCs w:val="22"/>
              </w:rPr>
            </w:pPr>
          </w:p>
        </w:tc>
        <w:tc>
          <w:tcPr>
            <w:tcW w:w="850" w:type="dxa"/>
          </w:tcPr>
          <w:p w14:paraId="008E374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6AEA723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2BEB3A0B" w14:textId="77777777" w:rsidTr="008A34A3">
        <w:trPr>
          <w:trHeight w:val="416"/>
        </w:trPr>
        <w:tc>
          <w:tcPr>
            <w:tcW w:w="2835" w:type="dxa"/>
            <w:vMerge/>
            <w:vAlign w:val="center"/>
          </w:tcPr>
          <w:p w14:paraId="44675C81" w14:textId="77777777" w:rsidR="000351DB" w:rsidRPr="00B645E7" w:rsidRDefault="000351DB" w:rsidP="000351DB">
            <w:pPr>
              <w:rPr>
                <w:rFonts w:ascii="ＭＳ ゴシック" w:eastAsia="ＭＳ ゴシック" w:hAnsi="ＭＳ ゴシック"/>
                <w:sz w:val="22"/>
                <w:szCs w:val="22"/>
              </w:rPr>
            </w:pPr>
          </w:p>
        </w:tc>
        <w:tc>
          <w:tcPr>
            <w:tcW w:w="1985" w:type="dxa"/>
          </w:tcPr>
          <w:p w14:paraId="4C54ACC2" w14:textId="77777777" w:rsidR="000351DB" w:rsidRPr="00B645E7" w:rsidRDefault="000351DB" w:rsidP="000351DB">
            <w:pPr>
              <w:rPr>
                <w:rFonts w:ascii="ＭＳ ゴシック" w:eastAsia="ＭＳ ゴシック" w:hAnsi="ＭＳ ゴシック"/>
                <w:sz w:val="22"/>
                <w:szCs w:val="22"/>
              </w:rPr>
            </w:pPr>
          </w:p>
        </w:tc>
        <w:tc>
          <w:tcPr>
            <w:tcW w:w="921" w:type="dxa"/>
          </w:tcPr>
          <w:p w14:paraId="67747DE5" w14:textId="77777777" w:rsidR="000351DB" w:rsidRPr="00B645E7" w:rsidRDefault="000351DB" w:rsidP="000351DB">
            <w:pPr>
              <w:rPr>
                <w:rFonts w:ascii="ＭＳ ゴシック" w:eastAsia="ＭＳ ゴシック" w:hAnsi="ＭＳ ゴシック"/>
                <w:sz w:val="22"/>
                <w:szCs w:val="22"/>
              </w:rPr>
            </w:pPr>
          </w:p>
        </w:tc>
        <w:tc>
          <w:tcPr>
            <w:tcW w:w="1063" w:type="dxa"/>
          </w:tcPr>
          <w:p w14:paraId="7B0E97D9" w14:textId="77777777" w:rsidR="000351DB" w:rsidRPr="00B645E7" w:rsidRDefault="000351DB" w:rsidP="000351DB">
            <w:pPr>
              <w:rPr>
                <w:rFonts w:ascii="ＭＳ ゴシック" w:eastAsia="ＭＳ ゴシック" w:hAnsi="ＭＳ ゴシック"/>
                <w:sz w:val="22"/>
                <w:szCs w:val="22"/>
              </w:rPr>
            </w:pPr>
          </w:p>
        </w:tc>
        <w:tc>
          <w:tcPr>
            <w:tcW w:w="850" w:type="dxa"/>
          </w:tcPr>
          <w:p w14:paraId="79E461FB"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498FC7A7"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409AC775" w14:textId="77777777" w:rsidTr="008A34A3">
        <w:trPr>
          <w:trHeight w:val="416"/>
        </w:trPr>
        <w:tc>
          <w:tcPr>
            <w:tcW w:w="2835" w:type="dxa"/>
            <w:vMerge w:val="restart"/>
            <w:vAlign w:val="center"/>
          </w:tcPr>
          <w:p w14:paraId="7A1E92CE"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 xml:space="preserve">エ　</w:t>
            </w:r>
            <w:r w:rsidRPr="00B645E7">
              <w:rPr>
                <w:rFonts w:ascii="ＭＳ ゴシック" w:eastAsia="ＭＳ ゴシック" w:hAnsi="ＭＳ ゴシック" w:cs="ＭＳ 明朝" w:hint="eastAsia"/>
                <w:w w:val="66"/>
                <w:kern w:val="0"/>
                <w:sz w:val="22"/>
                <w:szCs w:val="22"/>
              </w:rPr>
              <w:t>３年以上の病院勤務経験をもつ微生物検査にかかわる専任の臨床検査技師</w:t>
            </w:r>
          </w:p>
        </w:tc>
        <w:tc>
          <w:tcPr>
            <w:tcW w:w="1985" w:type="dxa"/>
          </w:tcPr>
          <w:p w14:paraId="01F2EEBD" w14:textId="77777777" w:rsidR="000351DB" w:rsidRPr="00B645E7" w:rsidRDefault="000351DB" w:rsidP="000351DB">
            <w:pPr>
              <w:rPr>
                <w:sz w:val="22"/>
                <w:szCs w:val="22"/>
              </w:rPr>
            </w:pPr>
          </w:p>
        </w:tc>
        <w:tc>
          <w:tcPr>
            <w:tcW w:w="921" w:type="dxa"/>
          </w:tcPr>
          <w:p w14:paraId="5FBD6C8D" w14:textId="77777777" w:rsidR="000351DB" w:rsidRPr="00B645E7" w:rsidRDefault="000351DB" w:rsidP="000351DB">
            <w:pPr>
              <w:rPr>
                <w:sz w:val="22"/>
                <w:szCs w:val="22"/>
              </w:rPr>
            </w:pPr>
          </w:p>
        </w:tc>
        <w:tc>
          <w:tcPr>
            <w:tcW w:w="1063" w:type="dxa"/>
          </w:tcPr>
          <w:p w14:paraId="00FA374B" w14:textId="77777777" w:rsidR="000351DB" w:rsidRPr="00B645E7" w:rsidRDefault="000351DB" w:rsidP="000351DB">
            <w:pPr>
              <w:rPr>
                <w:sz w:val="22"/>
                <w:szCs w:val="22"/>
              </w:rPr>
            </w:pPr>
          </w:p>
        </w:tc>
        <w:tc>
          <w:tcPr>
            <w:tcW w:w="850" w:type="dxa"/>
          </w:tcPr>
          <w:p w14:paraId="1A27E91A"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08264E69" w14:textId="77777777" w:rsidR="000351DB" w:rsidRPr="00B645E7" w:rsidRDefault="000351DB" w:rsidP="000351DB">
            <w:pPr>
              <w:jc w:val="center"/>
              <w:rPr>
                <w:rFonts w:ascii="ＭＳ ゴシック" w:eastAsia="ＭＳ ゴシック" w:hAnsi="ＭＳ ゴシック"/>
                <w:sz w:val="22"/>
                <w:szCs w:val="22"/>
              </w:rPr>
            </w:pPr>
          </w:p>
        </w:tc>
      </w:tr>
      <w:tr w:rsidR="000351DB" w:rsidRPr="00B645E7" w14:paraId="469DF2B9" w14:textId="77777777" w:rsidTr="008A34A3">
        <w:trPr>
          <w:trHeight w:val="271"/>
        </w:trPr>
        <w:tc>
          <w:tcPr>
            <w:tcW w:w="2835" w:type="dxa"/>
            <w:vMerge/>
          </w:tcPr>
          <w:p w14:paraId="0CE2A345" w14:textId="77777777" w:rsidR="000351DB" w:rsidRPr="00B645E7" w:rsidRDefault="000351DB" w:rsidP="000351DB">
            <w:pPr>
              <w:rPr>
                <w:rFonts w:ascii="ＭＳ ゴシック" w:eastAsia="ＭＳ ゴシック" w:hAnsi="ＭＳ ゴシック" w:cs="ＭＳ 明朝"/>
                <w:kern w:val="0"/>
                <w:sz w:val="22"/>
                <w:szCs w:val="22"/>
              </w:rPr>
            </w:pPr>
          </w:p>
        </w:tc>
        <w:tc>
          <w:tcPr>
            <w:tcW w:w="1985" w:type="dxa"/>
          </w:tcPr>
          <w:p w14:paraId="6D9E3C12" w14:textId="77777777" w:rsidR="000351DB" w:rsidRPr="00B645E7" w:rsidRDefault="000351DB" w:rsidP="000351DB">
            <w:pPr>
              <w:rPr>
                <w:sz w:val="22"/>
                <w:szCs w:val="22"/>
              </w:rPr>
            </w:pPr>
          </w:p>
        </w:tc>
        <w:tc>
          <w:tcPr>
            <w:tcW w:w="921" w:type="dxa"/>
          </w:tcPr>
          <w:p w14:paraId="6A736C9B" w14:textId="77777777" w:rsidR="000351DB" w:rsidRPr="00B645E7" w:rsidRDefault="000351DB" w:rsidP="000351DB">
            <w:pPr>
              <w:rPr>
                <w:sz w:val="22"/>
                <w:szCs w:val="22"/>
              </w:rPr>
            </w:pPr>
          </w:p>
        </w:tc>
        <w:tc>
          <w:tcPr>
            <w:tcW w:w="1063" w:type="dxa"/>
          </w:tcPr>
          <w:p w14:paraId="691A7011" w14:textId="77777777" w:rsidR="000351DB" w:rsidRPr="00B645E7" w:rsidRDefault="000351DB" w:rsidP="000351DB">
            <w:pPr>
              <w:rPr>
                <w:sz w:val="22"/>
                <w:szCs w:val="22"/>
              </w:rPr>
            </w:pPr>
          </w:p>
        </w:tc>
        <w:tc>
          <w:tcPr>
            <w:tcW w:w="850" w:type="dxa"/>
          </w:tcPr>
          <w:p w14:paraId="364A1C62"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542FBE22" w14:textId="77777777" w:rsidR="000351DB" w:rsidRPr="00B645E7" w:rsidRDefault="000351DB" w:rsidP="000351DB">
            <w:pPr>
              <w:jc w:val="center"/>
              <w:rPr>
                <w:rFonts w:ascii="ＭＳ ゴシック" w:eastAsia="ＭＳ ゴシック" w:hAnsi="ＭＳ ゴシック"/>
                <w:sz w:val="22"/>
                <w:szCs w:val="22"/>
              </w:rPr>
            </w:pPr>
          </w:p>
        </w:tc>
      </w:tr>
    </w:tbl>
    <w:p w14:paraId="34756AEA" w14:textId="77777777" w:rsidR="007A50E8" w:rsidRPr="00B645E7" w:rsidRDefault="007A50E8" w:rsidP="00B63294">
      <w:pPr>
        <w:spacing w:line="300" w:lineRule="exact"/>
        <w:rPr>
          <w:rFonts w:ascii="ＭＳ ゴシック" w:eastAsia="ＭＳ ゴシック" w:hAnsi="ＭＳ ゴシック"/>
          <w:sz w:val="20"/>
          <w:szCs w:val="20"/>
        </w:rPr>
      </w:pPr>
    </w:p>
    <w:p w14:paraId="17936655" w14:textId="77777777" w:rsidR="00353A9F" w:rsidRPr="00B645E7" w:rsidRDefault="00353A9F" w:rsidP="00B63294">
      <w:pPr>
        <w:spacing w:line="300" w:lineRule="exact"/>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［記載上の注意］</w:t>
      </w:r>
    </w:p>
    <w:p w14:paraId="0CC97DC2" w14:textId="77777777" w:rsidR="000351DB" w:rsidRPr="00B645E7" w:rsidRDefault="000351DB" w:rsidP="000351DB">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１　感染対策向上加算１を届け出る場合は、「１」から「９」を、感染対策向上加算２又は３を届け出る場合は「１」から「５」を記載すること。</w:t>
      </w:r>
    </w:p>
    <w:p w14:paraId="28EA3BC4" w14:textId="77777777" w:rsidR="00BF1EB9" w:rsidRPr="00DE74F5" w:rsidRDefault="00F260CE" w:rsidP="00D56052">
      <w:pPr>
        <w:spacing w:line="300" w:lineRule="exact"/>
        <w:ind w:leftChars="92" w:left="382" w:hangingChars="105" w:hanging="189"/>
        <w:rPr>
          <w:rFonts w:ascii="ＭＳ ゴシック" w:eastAsia="ＭＳ ゴシック" w:hAnsi="ＭＳ ゴシック"/>
          <w:strike/>
          <w:sz w:val="18"/>
          <w:szCs w:val="18"/>
        </w:rPr>
      </w:pPr>
      <w:r w:rsidRPr="00DE74F5">
        <w:rPr>
          <w:rFonts w:ascii="ＭＳ ゴシック" w:eastAsia="ＭＳ ゴシック" w:hAnsi="ＭＳ ゴシック" w:hint="eastAsia"/>
          <w:strike/>
          <w:sz w:val="18"/>
          <w:szCs w:val="18"/>
        </w:rPr>
        <w:t>２</w:t>
      </w:r>
      <w:r w:rsidR="00B853F1" w:rsidRPr="00DE74F5">
        <w:rPr>
          <w:rFonts w:ascii="ＭＳ ゴシック" w:eastAsia="ＭＳ ゴシック" w:hAnsi="ＭＳ ゴシック" w:hint="eastAsia"/>
          <w:strike/>
          <w:sz w:val="18"/>
          <w:szCs w:val="18"/>
        </w:rPr>
        <w:t xml:space="preserve">　</w:t>
      </w:r>
      <w:r w:rsidR="00A726DD" w:rsidRPr="00DE74F5">
        <w:rPr>
          <w:rFonts w:ascii="ＭＳ ゴシック" w:eastAsia="ＭＳ ゴシック" w:hAnsi="ＭＳ ゴシック" w:hint="eastAsia"/>
          <w:strike/>
          <w:sz w:val="18"/>
          <w:szCs w:val="18"/>
        </w:rPr>
        <w:t>感染対策</w:t>
      </w:r>
      <w:r w:rsidR="004C29AB" w:rsidRPr="00DE74F5">
        <w:rPr>
          <w:rFonts w:ascii="ＭＳ ゴシック" w:eastAsia="ＭＳ ゴシック" w:hAnsi="ＭＳ ゴシック" w:hint="eastAsia"/>
          <w:strike/>
          <w:sz w:val="18"/>
          <w:szCs w:val="18"/>
        </w:rPr>
        <w:t>向上</w:t>
      </w:r>
      <w:r w:rsidR="00A726DD" w:rsidRPr="00DE74F5">
        <w:rPr>
          <w:rFonts w:ascii="ＭＳ ゴシック" w:eastAsia="ＭＳ ゴシック" w:hAnsi="ＭＳ ゴシック" w:hint="eastAsia"/>
          <w:strike/>
          <w:sz w:val="18"/>
          <w:szCs w:val="18"/>
        </w:rPr>
        <w:t>加算１</w:t>
      </w:r>
      <w:r w:rsidR="001D1561" w:rsidRPr="00DE74F5">
        <w:rPr>
          <w:rFonts w:ascii="ＭＳ ゴシック" w:eastAsia="ＭＳ ゴシック" w:hAnsi="ＭＳ ゴシック" w:hint="eastAsia"/>
          <w:strike/>
          <w:sz w:val="18"/>
          <w:szCs w:val="18"/>
        </w:rPr>
        <w:t>を</w:t>
      </w:r>
      <w:r w:rsidR="00A726DD" w:rsidRPr="00DE74F5">
        <w:rPr>
          <w:rFonts w:ascii="ＭＳ ゴシック" w:eastAsia="ＭＳ ゴシック" w:hAnsi="ＭＳ ゴシック" w:hint="eastAsia"/>
          <w:strike/>
          <w:sz w:val="18"/>
          <w:szCs w:val="18"/>
        </w:rPr>
        <w:t>届</w:t>
      </w:r>
      <w:r w:rsidR="00D56052" w:rsidRPr="00DE74F5">
        <w:rPr>
          <w:rFonts w:ascii="ＭＳ ゴシック" w:eastAsia="ＭＳ ゴシック" w:hAnsi="ＭＳ ゴシック" w:hint="eastAsia"/>
          <w:strike/>
          <w:sz w:val="18"/>
          <w:szCs w:val="18"/>
        </w:rPr>
        <w:t>け</w:t>
      </w:r>
      <w:r w:rsidR="00A726DD" w:rsidRPr="00DE74F5">
        <w:rPr>
          <w:rFonts w:ascii="ＭＳ ゴシック" w:eastAsia="ＭＳ ゴシック" w:hAnsi="ＭＳ ゴシック" w:hint="eastAsia"/>
          <w:strike/>
          <w:sz w:val="18"/>
          <w:szCs w:val="18"/>
        </w:rPr>
        <w:t>出</w:t>
      </w:r>
      <w:r w:rsidR="00D56052" w:rsidRPr="00DE74F5">
        <w:rPr>
          <w:rFonts w:ascii="ＭＳ ゴシック" w:eastAsia="ＭＳ ゴシック" w:hAnsi="ＭＳ ゴシック" w:hint="eastAsia"/>
          <w:strike/>
          <w:sz w:val="18"/>
          <w:szCs w:val="18"/>
        </w:rPr>
        <w:t>る</w:t>
      </w:r>
      <w:r w:rsidR="00A726DD" w:rsidRPr="00DE74F5">
        <w:rPr>
          <w:rFonts w:ascii="ＭＳ ゴシック" w:eastAsia="ＭＳ ゴシック" w:hAnsi="ＭＳ ゴシック" w:hint="eastAsia"/>
          <w:strike/>
          <w:sz w:val="18"/>
          <w:szCs w:val="18"/>
        </w:rPr>
        <w:t>場合は、</w:t>
      </w:r>
      <w:r w:rsidR="00EC3C3C" w:rsidRPr="00DE74F5">
        <w:rPr>
          <w:rFonts w:ascii="ＭＳ ゴシック" w:eastAsia="ＭＳ ゴシック" w:hAnsi="ＭＳ ゴシック" w:hint="eastAsia"/>
          <w:strike/>
          <w:sz w:val="18"/>
          <w:szCs w:val="18"/>
        </w:rPr>
        <w:t>イに掲げる看護師が</w:t>
      </w:r>
      <w:r w:rsidR="00B853F1" w:rsidRPr="00DE74F5">
        <w:rPr>
          <w:rFonts w:ascii="ＭＳ ゴシック" w:eastAsia="ＭＳ ゴシック" w:hAnsi="ＭＳ ゴシック" w:hint="eastAsia"/>
          <w:strike/>
          <w:sz w:val="18"/>
          <w:szCs w:val="18"/>
        </w:rPr>
        <w:t>、</w:t>
      </w:r>
      <w:r w:rsidR="00EC3C3C" w:rsidRPr="00DE74F5">
        <w:rPr>
          <w:rFonts w:ascii="ＭＳ ゴシック" w:eastAsia="ＭＳ ゴシック" w:hAnsi="ＭＳ ゴシック" w:hint="eastAsia"/>
          <w:strike/>
          <w:sz w:val="18"/>
          <w:szCs w:val="18"/>
        </w:rPr>
        <w:t>感染防止対策</w:t>
      </w:r>
      <w:r w:rsidR="00B853F1" w:rsidRPr="00DE74F5">
        <w:rPr>
          <w:rFonts w:ascii="ＭＳ ゴシック" w:eastAsia="ＭＳ ゴシック" w:hAnsi="ＭＳ ゴシック" w:hint="eastAsia"/>
          <w:strike/>
          <w:sz w:val="18"/>
          <w:szCs w:val="18"/>
        </w:rPr>
        <w:t>に係る適切な研修を</w:t>
      </w:r>
      <w:r w:rsidR="00FA2024" w:rsidRPr="00DE74F5">
        <w:rPr>
          <w:rFonts w:ascii="ＭＳ ゴシック" w:eastAsia="ＭＳ ゴシック" w:hAnsi="ＭＳ ゴシック" w:hint="eastAsia"/>
          <w:strike/>
          <w:sz w:val="18"/>
          <w:szCs w:val="18"/>
        </w:rPr>
        <w:t>修了</w:t>
      </w:r>
      <w:r w:rsidR="00B853F1" w:rsidRPr="00DE74F5">
        <w:rPr>
          <w:rFonts w:ascii="ＭＳ ゴシック" w:eastAsia="ＭＳ ゴシック" w:hAnsi="ＭＳ ゴシック" w:hint="eastAsia"/>
          <w:strike/>
          <w:sz w:val="18"/>
          <w:szCs w:val="18"/>
        </w:rPr>
        <w:t>していることが確認できる文書</w:t>
      </w:r>
      <w:r w:rsidR="00457B90" w:rsidRPr="00DE74F5">
        <w:rPr>
          <w:rFonts w:ascii="ＭＳ ゴシック" w:eastAsia="ＭＳ ゴシック" w:hAnsi="ＭＳ ゴシック" w:hint="eastAsia"/>
          <w:strike/>
          <w:sz w:val="18"/>
          <w:szCs w:val="18"/>
        </w:rPr>
        <w:t>（当該研修の名称、実施主体、修了日及び修了者の氏名等を記載した一覧でも可）</w:t>
      </w:r>
      <w:r w:rsidR="00B853F1" w:rsidRPr="00DE74F5">
        <w:rPr>
          <w:rFonts w:ascii="ＭＳ ゴシック" w:eastAsia="ＭＳ ゴシック" w:hAnsi="ＭＳ ゴシック" w:hint="eastAsia"/>
          <w:strike/>
          <w:sz w:val="18"/>
          <w:szCs w:val="18"/>
        </w:rPr>
        <w:t>を添付すること。</w:t>
      </w:r>
      <w:r w:rsidR="004C29AB" w:rsidRPr="00DE74F5">
        <w:rPr>
          <w:rFonts w:ascii="ＭＳ ゴシック" w:eastAsia="ＭＳ ゴシック" w:hAnsi="ＭＳ ゴシック" w:hint="eastAsia"/>
          <w:strike/>
          <w:sz w:val="18"/>
          <w:szCs w:val="18"/>
        </w:rPr>
        <w:t>感染対策向上加算２を届け出る場合</w:t>
      </w:r>
      <w:r w:rsidR="00726435" w:rsidRPr="00DE74F5">
        <w:rPr>
          <w:rFonts w:ascii="ＭＳ ゴシック" w:eastAsia="ＭＳ ゴシック" w:hAnsi="ＭＳ ゴシック" w:hint="eastAsia"/>
          <w:strike/>
          <w:sz w:val="18"/>
          <w:szCs w:val="18"/>
        </w:rPr>
        <w:t>であって、ウ及びエに掲げる薬剤師及び臨床検査技師が適切な研修を修了している場合には、そのことが確認できる文書</w:t>
      </w:r>
      <w:r w:rsidR="00457B90" w:rsidRPr="00DE74F5">
        <w:rPr>
          <w:rFonts w:ascii="ＭＳ ゴシック" w:eastAsia="ＭＳ ゴシック" w:hAnsi="ＭＳ ゴシック" w:hint="eastAsia"/>
          <w:strike/>
          <w:sz w:val="18"/>
          <w:szCs w:val="18"/>
        </w:rPr>
        <w:t>（当該研修の名称、実施主体、修了日及び修了者の氏名等を記載した一覧でも可）</w:t>
      </w:r>
      <w:r w:rsidR="00726435" w:rsidRPr="00DE74F5">
        <w:rPr>
          <w:rFonts w:ascii="ＭＳ ゴシック" w:eastAsia="ＭＳ ゴシック" w:hAnsi="ＭＳ ゴシック" w:hint="eastAsia"/>
          <w:strike/>
          <w:sz w:val="18"/>
          <w:szCs w:val="18"/>
        </w:rPr>
        <w:t>を添付すること。</w:t>
      </w:r>
    </w:p>
    <w:p w14:paraId="3D03A233" w14:textId="77777777" w:rsidR="00B853F1" w:rsidRPr="00DE74F5" w:rsidRDefault="00F260CE" w:rsidP="00D56052">
      <w:pPr>
        <w:spacing w:line="300" w:lineRule="exact"/>
        <w:ind w:leftChars="92" w:left="382" w:hangingChars="105" w:hanging="189"/>
        <w:rPr>
          <w:rFonts w:ascii="ＭＳ ゴシック" w:eastAsia="ＭＳ ゴシック" w:hAnsi="ＭＳ ゴシック"/>
          <w:strike/>
          <w:sz w:val="18"/>
          <w:szCs w:val="18"/>
        </w:rPr>
      </w:pPr>
      <w:r w:rsidRPr="00DE74F5">
        <w:rPr>
          <w:rFonts w:ascii="ＭＳ ゴシック" w:eastAsia="ＭＳ ゴシック" w:hAnsi="ＭＳ ゴシック" w:hint="eastAsia"/>
          <w:strike/>
          <w:sz w:val="18"/>
          <w:szCs w:val="18"/>
        </w:rPr>
        <w:t>３</w:t>
      </w:r>
      <w:r w:rsidR="00B853F1" w:rsidRPr="00DE74F5">
        <w:rPr>
          <w:rFonts w:ascii="ＭＳ ゴシック" w:eastAsia="ＭＳ ゴシック" w:hAnsi="ＭＳ ゴシック" w:hint="eastAsia"/>
          <w:strike/>
          <w:sz w:val="18"/>
          <w:szCs w:val="18"/>
        </w:rPr>
        <w:t xml:space="preserve">　</w:t>
      </w:r>
      <w:r w:rsidR="00EC3C3C" w:rsidRPr="00DE74F5">
        <w:rPr>
          <w:rFonts w:ascii="ＭＳ ゴシック" w:eastAsia="ＭＳ ゴシック" w:hAnsi="ＭＳ ゴシック" w:hint="eastAsia"/>
          <w:strike/>
          <w:sz w:val="18"/>
          <w:szCs w:val="18"/>
        </w:rPr>
        <w:t>感染防止対策</w:t>
      </w:r>
      <w:r w:rsidR="00B853F1" w:rsidRPr="00DE74F5">
        <w:rPr>
          <w:rFonts w:ascii="ＭＳ ゴシック" w:eastAsia="ＭＳ ゴシック" w:hAnsi="ＭＳ ゴシック" w:hint="eastAsia"/>
          <w:strike/>
          <w:sz w:val="18"/>
          <w:szCs w:val="18"/>
        </w:rPr>
        <w:t>部門の設置及び組織上の位置付けが確認できる文書を添付すること。</w:t>
      </w:r>
      <w:r w:rsidR="000E55AB" w:rsidRPr="00DE74F5">
        <w:rPr>
          <w:rFonts w:ascii="ＭＳ ゴシック" w:eastAsia="ＭＳ ゴシック" w:hAnsi="ＭＳ ゴシック" w:hint="eastAsia"/>
          <w:strike/>
          <w:sz w:val="18"/>
          <w:szCs w:val="18"/>
        </w:rPr>
        <w:t>（医療安全対策加</w:t>
      </w:r>
      <w:r w:rsidR="000E55AB" w:rsidRPr="00DE74F5">
        <w:rPr>
          <w:rFonts w:ascii="ＭＳ ゴシック" w:eastAsia="ＭＳ ゴシック" w:hAnsi="ＭＳ ゴシック" w:hint="eastAsia"/>
          <w:strike/>
          <w:sz w:val="18"/>
          <w:szCs w:val="18"/>
        </w:rPr>
        <w:lastRenderedPageBreak/>
        <w:t>算の</w:t>
      </w:r>
      <w:r w:rsidR="00EC3C3C" w:rsidRPr="00DE74F5">
        <w:rPr>
          <w:rFonts w:ascii="ＭＳ ゴシック" w:eastAsia="ＭＳ ゴシック" w:hAnsi="ＭＳ ゴシック" w:hint="eastAsia"/>
          <w:strike/>
          <w:sz w:val="18"/>
          <w:szCs w:val="18"/>
        </w:rPr>
        <w:t>医療安全対策部門</w:t>
      </w:r>
      <w:r w:rsidR="000E55AB" w:rsidRPr="00DE74F5">
        <w:rPr>
          <w:rFonts w:ascii="ＭＳ ゴシック" w:eastAsia="ＭＳ ゴシック" w:hAnsi="ＭＳ ゴシック" w:hint="eastAsia"/>
          <w:strike/>
          <w:sz w:val="18"/>
          <w:szCs w:val="18"/>
        </w:rPr>
        <w:t>と併せての添付でもよい。）</w:t>
      </w:r>
    </w:p>
    <w:p w14:paraId="4F7249C1" w14:textId="41DD25B9" w:rsidR="00B853F1" w:rsidRPr="00DE74F5" w:rsidRDefault="00F260CE" w:rsidP="00D56052">
      <w:pPr>
        <w:spacing w:line="300" w:lineRule="exact"/>
        <w:ind w:leftChars="92" w:left="382" w:hangingChars="105" w:hanging="189"/>
        <w:rPr>
          <w:rFonts w:ascii="ＭＳ ゴシック" w:eastAsia="ＭＳ ゴシック" w:hAnsi="ＭＳ ゴシック"/>
          <w:strike/>
          <w:sz w:val="18"/>
          <w:szCs w:val="18"/>
        </w:rPr>
      </w:pPr>
      <w:r w:rsidRPr="00DE74F5">
        <w:rPr>
          <w:rFonts w:ascii="ＭＳ ゴシック" w:eastAsia="ＭＳ ゴシック" w:hAnsi="ＭＳ ゴシック" w:hint="eastAsia"/>
          <w:strike/>
          <w:sz w:val="18"/>
          <w:szCs w:val="18"/>
        </w:rPr>
        <w:t>４</w:t>
      </w:r>
      <w:r w:rsidR="00B853F1" w:rsidRPr="00DE74F5">
        <w:rPr>
          <w:rFonts w:ascii="ＭＳ ゴシック" w:eastAsia="ＭＳ ゴシック" w:hAnsi="ＭＳ ゴシック" w:hint="eastAsia"/>
          <w:strike/>
          <w:sz w:val="18"/>
          <w:szCs w:val="18"/>
        </w:rPr>
        <w:t xml:space="preserve">　</w:t>
      </w:r>
      <w:r w:rsidR="00EC3C3C" w:rsidRPr="00DE74F5">
        <w:rPr>
          <w:rFonts w:ascii="ＭＳ ゴシック" w:eastAsia="ＭＳ ゴシック" w:hAnsi="ＭＳ ゴシック" w:hint="eastAsia"/>
          <w:strike/>
          <w:sz w:val="18"/>
          <w:szCs w:val="18"/>
        </w:rPr>
        <w:t>感染防止対策</w:t>
      </w:r>
      <w:r w:rsidR="00B853F1" w:rsidRPr="00DE74F5">
        <w:rPr>
          <w:rFonts w:ascii="ＭＳ ゴシック" w:eastAsia="ＭＳ ゴシック" w:hAnsi="ＭＳ ゴシック" w:hint="eastAsia"/>
          <w:strike/>
          <w:sz w:val="18"/>
          <w:szCs w:val="18"/>
        </w:rPr>
        <w:t>部門の業務指針及び</w:t>
      </w:r>
      <w:r w:rsidR="00EC3C3C" w:rsidRPr="00DE74F5">
        <w:rPr>
          <w:rFonts w:ascii="ＭＳ ゴシック" w:eastAsia="ＭＳ ゴシック" w:hAnsi="ＭＳ ゴシック" w:hint="eastAsia"/>
          <w:strike/>
          <w:sz w:val="18"/>
          <w:szCs w:val="18"/>
        </w:rPr>
        <w:t>院内感染管理者</w:t>
      </w:r>
      <w:r w:rsidR="00BE281B" w:rsidRPr="00DE74F5">
        <w:rPr>
          <w:rFonts w:ascii="ＭＳ ゴシック" w:eastAsia="ＭＳ ゴシック" w:hAnsi="ＭＳ ゴシック" w:hint="eastAsia"/>
          <w:strike/>
          <w:sz w:val="18"/>
          <w:szCs w:val="18"/>
        </w:rPr>
        <w:t>又は</w:t>
      </w:r>
      <w:r w:rsidR="00EC3C3C" w:rsidRPr="00DE74F5">
        <w:rPr>
          <w:rFonts w:ascii="ＭＳ ゴシック" w:eastAsia="ＭＳ ゴシック" w:hAnsi="ＭＳ ゴシック" w:hint="eastAsia"/>
          <w:strike/>
          <w:sz w:val="18"/>
          <w:szCs w:val="18"/>
        </w:rPr>
        <w:t>感染</w:t>
      </w:r>
      <w:r w:rsidR="001840D5" w:rsidRPr="00DE74F5">
        <w:rPr>
          <w:rFonts w:ascii="ＭＳ ゴシック" w:eastAsia="ＭＳ ゴシック" w:hAnsi="ＭＳ ゴシック" w:hint="eastAsia"/>
          <w:strike/>
          <w:sz w:val="18"/>
          <w:szCs w:val="18"/>
        </w:rPr>
        <w:t>制御</w:t>
      </w:r>
      <w:r w:rsidR="00EC3C3C" w:rsidRPr="00DE74F5">
        <w:rPr>
          <w:rFonts w:ascii="ＭＳ ゴシック" w:eastAsia="ＭＳ ゴシック" w:hAnsi="ＭＳ ゴシック" w:hint="eastAsia"/>
          <w:strike/>
          <w:sz w:val="18"/>
          <w:szCs w:val="18"/>
        </w:rPr>
        <w:t>チーム</w:t>
      </w:r>
      <w:r w:rsidR="00B853F1" w:rsidRPr="00DE74F5">
        <w:rPr>
          <w:rFonts w:ascii="ＭＳ ゴシック" w:eastAsia="ＭＳ ゴシック" w:hAnsi="ＭＳ ゴシック" w:hint="eastAsia"/>
          <w:strike/>
          <w:sz w:val="18"/>
          <w:szCs w:val="18"/>
        </w:rPr>
        <w:t>の業務内容が明記された文書を添付すること。</w:t>
      </w:r>
      <w:r w:rsidR="000E55AB" w:rsidRPr="00DE74F5">
        <w:rPr>
          <w:rFonts w:ascii="ＭＳ ゴシック" w:eastAsia="ＭＳ ゴシック" w:hAnsi="ＭＳ ゴシック" w:hint="eastAsia"/>
          <w:strike/>
          <w:sz w:val="18"/>
          <w:szCs w:val="18"/>
        </w:rPr>
        <w:t>（医療安全対策加算の医療安全対策部門と併せての添付でもよい。）</w:t>
      </w:r>
    </w:p>
    <w:p w14:paraId="6E845909" w14:textId="77777777" w:rsidR="00511720"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５</w:t>
      </w:r>
      <w:r w:rsidR="00511720" w:rsidRPr="00B645E7">
        <w:rPr>
          <w:rFonts w:ascii="ＭＳ ゴシック" w:eastAsia="ＭＳ ゴシック" w:hAnsi="ＭＳ ゴシック" w:hint="eastAsia"/>
          <w:sz w:val="18"/>
          <w:szCs w:val="18"/>
        </w:rPr>
        <w:t xml:space="preserve">　「３」は、</w:t>
      </w:r>
      <w:r w:rsidR="004C29AB" w:rsidRPr="00B645E7">
        <w:rPr>
          <w:rFonts w:ascii="ＭＳ ゴシック" w:eastAsia="ＭＳ ゴシック" w:hAnsi="ＭＳ ゴシック" w:hint="eastAsia"/>
          <w:sz w:val="18"/>
          <w:szCs w:val="18"/>
        </w:rPr>
        <w:t>感染対策向上加算１及び２を届け出る場合は、</w:t>
      </w:r>
      <w:r w:rsidR="00511720" w:rsidRPr="00B645E7">
        <w:rPr>
          <w:rFonts w:ascii="ＭＳ ゴシック" w:eastAsia="ＭＳ ゴシック" w:hAnsi="ＭＳ ゴシック" w:hint="eastAsia"/>
          <w:sz w:val="18"/>
          <w:szCs w:val="18"/>
        </w:rPr>
        <w:t>院内の抗菌薬の適正使用</w:t>
      </w:r>
      <w:r w:rsidR="00FB676E" w:rsidRPr="00B645E7">
        <w:rPr>
          <w:rFonts w:ascii="ＭＳ ゴシック" w:eastAsia="ＭＳ ゴシック" w:hAnsi="ＭＳ ゴシック" w:hint="eastAsia"/>
          <w:sz w:val="18"/>
          <w:szCs w:val="18"/>
        </w:rPr>
        <w:t>を監視するにあ</w:t>
      </w:r>
      <w:r w:rsidR="000E55AB" w:rsidRPr="00B645E7">
        <w:rPr>
          <w:rFonts w:ascii="ＭＳ ゴシック" w:eastAsia="ＭＳ ゴシック" w:hAnsi="ＭＳ ゴシック" w:hint="eastAsia"/>
          <w:sz w:val="18"/>
          <w:szCs w:val="18"/>
        </w:rPr>
        <w:t>たってどのような方策をとっているかを簡潔</w:t>
      </w:r>
      <w:r w:rsidR="00511720" w:rsidRPr="00B645E7">
        <w:rPr>
          <w:rFonts w:ascii="ＭＳ ゴシック" w:eastAsia="ＭＳ ゴシック" w:hAnsi="ＭＳ ゴシック" w:hint="eastAsia"/>
          <w:sz w:val="18"/>
          <w:szCs w:val="18"/>
        </w:rPr>
        <w:t>に記載すること。</w:t>
      </w:r>
      <w:r w:rsidR="00726435" w:rsidRPr="00B645E7">
        <w:rPr>
          <w:rFonts w:ascii="ＭＳ ゴシック" w:eastAsia="ＭＳ ゴシック" w:hAnsi="ＭＳ ゴシック" w:hint="eastAsia"/>
          <w:sz w:val="18"/>
          <w:szCs w:val="18"/>
        </w:rPr>
        <w:t>感染対策向上加算３を届け出る場合は、</w:t>
      </w:r>
      <w:r w:rsidR="00AB10B1" w:rsidRPr="00B645E7">
        <w:rPr>
          <w:rFonts w:ascii="ＭＳ ゴシック" w:eastAsia="ＭＳ ゴシック" w:hAnsi="ＭＳ ゴシック" w:hint="eastAsia"/>
          <w:sz w:val="18"/>
          <w:szCs w:val="18"/>
        </w:rPr>
        <w:t>連携する</w:t>
      </w:r>
      <w:r w:rsidR="00726435" w:rsidRPr="00B645E7">
        <w:rPr>
          <w:rFonts w:ascii="ＭＳ ゴシック" w:eastAsia="ＭＳ ゴシック" w:hAnsi="ＭＳ ゴシック" w:hint="eastAsia"/>
          <w:sz w:val="18"/>
          <w:szCs w:val="18"/>
        </w:rPr>
        <w:t>感染</w:t>
      </w:r>
      <w:r w:rsidR="00B24292" w:rsidRPr="00B645E7">
        <w:rPr>
          <w:rFonts w:ascii="ＭＳ ゴシック" w:eastAsia="ＭＳ ゴシック" w:hAnsi="ＭＳ ゴシック" w:hint="eastAsia"/>
          <w:sz w:val="18"/>
          <w:szCs w:val="18"/>
        </w:rPr>
        <w:t>対策</w:t>
      </w:r>
      <w:r w:rsidR="00726435" w:rsidRPr="00B645E7">
        <w:rPr>
          <w:rFonts w:ascii="ＭＳ ゴシック" w:eastAsia="ＭＳ ゴシック" w:hAnsi="ＭＳ ゴシック" w:hint="eastAsia"/>
          <w:sz w:val="18"/>
          <w:szCs w:val="18"/>
        </w:rPr>
        <w:t>向上加算１</w:t>
      </w:r>
      <w:r w:rsidR="00AB10B1" w:rsidRPr="00B645E7">
        <w:rPr>
          <w:rFonts w:ascii="ＭＳ ゴシック" w:eastAsia="ＭＳ ゴシック" w:hAnsi="ＭＳ ゴシック" w:hint="eastAsia"/>
          <w:sz w:val="18"/>
          <w:szCs w:val="18"/>
        </w:rPr>
        <w:t>に係る届出を行った他の保険医療機関</w:t>
      </w:r>
      <w:r w:rsidR="00726435" w:rsidRPr="00B645E7">
        <w:rPr>
          <w:rFonts w:ascii="ＭＳ ゴシック" w:eastAsia="ＭＳ ゴシック" w:hAnsi="ＭＳ ゴシック" w:hint="eastAsia"/>
          <w:sz w:val="18"/>
          <w:szCs w:val="18"/>
        </w:rPr>
        <w:t>又は地域の医師会からどのような助言を受けているかを簡潔に記載すること。</w:t>
      </w:r>
    </w:p>
    <w:p w14:paraId="6658ABFF" w14:textId="77777777" w:rsidR="007F0D13" w:rsidRPr="00DE74F5" w:rsidRDefault="00F260CE" w:rsidP="00D56052">
      <w:pPr>
        <w:spacing w:line="300" w:lineRule="exact"/>
        <w:ind w:leftChars="92" w:left="382" w:hangingChars="105" w:hanging="189"/>
        <w:rPr>
          <w:rFonts w:ascii="ＭＳ ゴシック" w:eastAsia="ＭＳ ゴシック" w:hAnsi="ＭＳ ゴシック"/>
          <w:strike/>
          <w:sz w:val="18"/>
          <w:szCs w:val="18"/>
        </w:rPr>
      </w:pPr>
      <w:r w:rsidRPr="00DE74F5">
        <w:rPr>
          <w:rFonts w:ascii="ＭＳ ゴシック" w:eastAsia="ＭＳ ゴシック" w:hAnsi="ＭＳ ゴシック" w:hint="eastAsia"/>
          <w:strike/>
          <w:sz w:val="18"/>
          <w:szCs w:val="18"/>
        </w:rPr>
        <w:t>６</w:t>
      </w:r>
      <w:r w:rsidR="007F0D13" w:rsidRPr="00DE74F5">
        <w:rPr>
          <w:rFonts w:ascii="ＭＳ ゴシック" w:eastAsia="ＭＳ ゴシック" w:hAnsi="ＭＳ ゴシック" w:hint="eastAsia"/>
          <w:strike/>
          <w:sz w:val="18"/>
          <w:szCs w:val="18"/>
        </w:rPr>
        <w:t xml:space="preserve">　標準予防策等の内容を盛り込んだ手順書を添付すること。</w:t>
      </w:r>
    </w:p>
    <w:p w14:paraId="72CB4E0B" w14:textId="77777777" w:rsidR="00D56052"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７</w:t>
      </w:r>
      <w:r w:rsidR="00D56052" w:rsidRPr="00B645E7">
        <w:rPr>
          <w:rFonts w:ascii="ＭＳ ゴシック" w:eastAsia="ＭＳ ゴシック" w:hAnsi="ＭＳ ゴシック" w:hint="eastAsia"/>
          <w:sz w:val="18"/>
          <w:szCs w:val="18"/>
        </w:rPr>
        <w:t xml:space="preserve">　「４」は、感染防止対策加算１を届け出る場合は、連携する感染防止対策加算２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を算定する医療機関名を記載し、感染防止対策加算２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を届け出る場合は、連携する感染防止対策加算１の医療機関名を記載すること。</w:t>
      </w:r>
    </w:p>
    <w:p w14:paraId="7C7DF839"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８</w:t>
      </w:r>
      <w:r w:rsidR="00902154" w:rsidRPr="00B645E7">
        <w:rPr>
          <w:rFonts w:ascii="ＭＳ ゴシック" w:eastAsia="ＭＳ ゴシック" w:hAnsi="ＭＳ ゴシック"/>
          <w:sz w:val="18"/>
          <w:szCs w:val="18"/>
        </w:rPr>
        <w:t xml:space="preserve">　「</w:t>
      </w:r>
      <w:r w:rsidR="00AB10B1" w:rsidRPr="00B645E7">
        <w:rPr>
          <w:rFonts w:ascii="ＭＳ ゴシック" w:eastAsia="ＭＳ ゴシック" w:hAnsi="ＭＳ ゴシック" w:hint="eastAsia"/>
          <w:sz w:val="18"/>
          <w:szCs w:val="18"/>
        </w:rPr>
        <w:t>６</w:t>
      </w:r>
      <w:r w:rsidR="00902154" w:rsidRPr="00B645E7">
        <w:rPr>
          <w:rFonts w:ascii="ＭＳ ゴシック" w:eastAsia="ＭＳ ゴシック" w:hAnsi="ＭＳ ゴシック"/>
          <w:sz w:val="18"/>
          <w:szCs w:val="18"/>
        </w:rPr>
        <w:t>」は、</w:t>
      </w:r>
      <w:r w:rsidR="00DF18A4" w:rsidRPr="00B645E7">
        <w:rPr>
          <w:rFonts w:ascii="ＭＳ ゴシック" w:eastAsia="ＭＳ ゴシック" w:hAnsi="ＭＳ ゴシック" w:hint="eastAsia"/>
          <w:sz w:val="18"/>
          <w:szCs w:val="18"/>
        </w:rPr>
        <w:t>感染対策向上加算１を届け</w:t>
      </w:r>
      <w:r w:rsidR="00B645E7" w:rsidRPr="00B645E7">
        <w:rPr>
          <w:rFonts w:ascii="ＭＳ ゴシック" w:eastAsia="ＭＳ ゴシック" w:hAnsi="ＭＳ ゴシック" w:hint="eastAsia"/>
          <w:sz w:val="18"/>
          <w:szCs w:val="18"/>
        </w:rPr>
        <w:t>出</w:t>
      </w:r>
      <w:r w:rsidR="00DF18A4" w:rsidRPr="00B645E7">
        <w:rPr>
          <w:rFonts w:ascii="ＭＳ ゴシック" w:eastAsia="ＭＳ ゴシック" w:hAnsi="ＭＳ ゴシック" w:hint="eastAsia"/>
          <w:sz w:val="18"/>
          <w:szCs w:val="18"/>
        </w:rPr>
        <w:t>て</w:t>
      </w:r>
      <w:r w:rsidR="00B645E7" w:rsidRPr="00B645E7">
        <w:rPr>
          <w:rFonts w:ascii="ＭＳ ゴシック" w:eastAsia="ＭＳ ゴシック" w:hAnsi="ＭＳ ゴシック" w:hint="eastAsia"/>
          <w:sz w:val="18"/>
          <w:szCs w:val="18"/>
        </w:rPr>
        <w:t>い</w:t>
      </w:r>
      <w:r w:rsidR="00DF18A4" w:rsidRPr="00B645E7">
        <w:rPr>
          <w:rFonts w:ascii="ＭＳ ゴシック" w:eastAsia="ＭＳ ゴシック" w:hAnsi="ＭＳ ゴシック" w:hint="eastAsia"/>
          <w:sz w:val="18"/>
          <w:szCs w:val="18"/>
        </w:rPr>
        <w:t>る場合のみ記載</w:t>
      </w:r>
      <w:r w:rsidR="00DF18A4" w:rsidRPr="00DE74F5">
        <w:rPr>
          <w:rFonts w:ascii="ＭＳ ゴシック" w:eastAsia="ＭＳ ゴシック" w:hAnsi="ＭＳ ゴシック" w:hint="eastAsia"/>
          <w:strike/>
          <w:sz w:val="18"/>
          <w:szCs w:val="18"/>
        </w:rPr>
        <w:t>し、</w:t>
      </w:r>
      <w:r w:rsidR="00902154" w:rsidRPr="00DE74F5">
        <w:rPr>
          <w:rFonts w:ascii="ＭＳ ゴシック" w:eastAsia="ＭＳ ゴシック" w:hAnsi="ＭＳ ゴシック"/>
          <w:strike/>
          <w:sz w:val="18"/>
          <w:szCs w:val="18"/>
        </w:rPr>
        <w:t>サーベイランス事業の参加状況がわかる文書を添付</w:t>
      </w:r>
      <w:r w:rsidR="00902154" w:rsidRPr="00B645E7">
        <w:rPr>
          <w:rFonts w:ascii="ＭＳ ゴシック" w:eastAsia="ＭＳ ゴシック" w:hAnsi="ＭＳ ゴシック"/>
          <w:sz w:val="18"/>
          <w:szCs w:val="18"/>
        </w:rPr>
        <w:t>すること。</w:t>
      </w:r>
    </w:p>
    <w:p w14:paraId="07A8A935"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９</w:t>
      </w:r>
      <w:r w:rsidR="000351DB" w:rsidRPr="00B645E7">
        <w:rPr>
          <w:rFonts w:ascii="ＭＳ ゴシック" w:eastAsia="ＭＳ ゴシック" w:hAnsi="ＭＳ ゴシック" w:hint="eastAsia"/>
          <w:sz w:val="18"/>
          <w:szCs w:val="18"/>
        </w:rPr>
        <w:t xml:space="preserve">　「７</w:t>
      </w:r>
      <w:r w:rsidR="00923A5B" w:rsidRPr="00B645E7">
        <w:rPr>
          <w:rFonts w:ascii="ＭＳ ゴシック" w:eastAsia="ＭＳ ゴシック" w:hAnsi="ＭＳ ゴシック" w:hint="eastAsia"/>
          <w:sz w:val="18"/>
          <w:szCs w:val="18"/>
        </w:rPr>
        <w:t>」</w:t>
      </w:r>
      <w:r w:rsidR="000351DB" w:rsidRPr="00B645E7">
        <w:rPr>
          <w:rFonts w:ascii="ＭＳ ゴシック" w:eastAsia="ＭＳ ゴシック" w:hAnsi="ＭＳ ゴシック" w:hint="eastAsia"/>
          <w:sz w:val="18"/>
          <w:szCs w:val="18"/>
        </w:rPr>
        <w:t>は、感染対策向上加算１に係る届出を行っている保険医療機関のうち、当該保険医療機関が評価を実施する保険医療機関について記載すること。</w:t>
      </w:r>
    </w:p>
    <w:p w14:paraId="6C700B87"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sz w:val="18"/>
          <w:szCs w:val="18"/>
        </w:rPr>
        <w:t>10</w:t>
      </w:r>
      <w:r w:rsidR="000351DB" w:rsidRPr="00B645E7">
        <w:rPr>
          <w:rFonts w:ascii="ＭＳ ゴシック" w:eastAsia="ＭＳ ゴシック" w:hAnsi="ＭＳ ゴシック" w:hint="eastAsia"/>
          <w:sz w:val="18"/>
          <w:szCs w:val="18"/>
        </w:rPr>
        <w:t xml:space="preserve">　「８」は、感染対策向上加算１に係る届出を行っている保険医療機関のうち、当該保険医療機関の評価を実施する保険医療機関について記載すること。</w:t>
      </w:r>
    </w:p>
    <w:p w14:paraId="21771981"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11</w:t>
      </w:r>
      <w:r w:rsidR="000351DB" w:rsidRPr="00B645E7">
        <w:rPr>
          <w:rFonts w:ascii="ＭＳ ゴシック" w:eastAsia="ＭＳ ゴシック" w:hAnsi="ＭＳ ゴシック" w:hint="eastAsia"/>
          <w:sz w:val="18"/>
          <w:szCs w:val="18"/>
        </w:rPr>
        <w:t xml:space="preserve">　「７」、「８」は、届出保険医療機関について予定されているものを記載することでよ</w:t>
      </w:r>
      <w:r w:rsidR="00735012" w:rsidRPr="00B645E7">
        <w:rPr>
          <w:rFonts w:ascii="ＭＳ ゴシック" w:eastAsia="ＭＳ ゴシック" w:hAnsi="ＭＳ ゴシック" w:hint="eastAsia"/>
          <w:sz w:val="18"/>
          <w:szCs w:val="18"/>
        </w:rPr>
        <w:t>く、少なくとも年１回程度、実施されていればよい</w:t>
      </w:r>
      <w:r w:rsidR="000351DB" w:rsidRPr="00B645E7">
        <w:rPr>
          <w:rFonts w:ascii="ＭＳ ゴシック" w:eastAsia="ＭＳ ゴシック" w:hAnsi="ＭＳ ゴシック" w:hint="eastAsia"/>
          <w:sz w:val="18"/>
          <w:szCs w:val="18"/>
        </w:rPr>
        <w:t>。</w:t>
      </w:r>
    </w:p>
    <w:p w14:paraId="711A2D39" w14:textId="77777777" w:rsidR="000351DB" w:rsidRPr="00DE74F5" w:rsidRDefault="00923A5B" w:rsidP="00B24292">
      <w:pPr>
        <w:spacing w:line="300" w:lineRule="exact"/>
        <w:ind w:leftChars="92" w:left="382" w:hangingChars="105" w:hanging="189"/>
        <w:rPr>
          <w:rFonts w:ascii="ＭＳ ゴシック" w:eastAsia="ＭＳ ゴシック" w:hAnsi="ＭＳ ゴシック"/>
          <w:strike/>
          <w:sz w:val="18"/>
          <w:szCs w:val="18"/>
        </w:rPr>
      </w:pPr>
      <w:r w:rsidRPr="00DE74F5">
        <w:rPr>
          <w:rFonts w:ascii="ＭＳ ゴシック" w:eastAsia="ＭＳ ゴシック" w:hAnsi="ＭＳ ゴシック" w:hint="eastAsia"/>
          <w:strike/>
          <w:sz w:val="18"/>
          <w:szCs w:val="18"/>
        </w:rPr>
        <w:t>1</w:t>
      </w:r>
      <w:r w:rsidR="00F260CE" w:rsidRPr="00DE74F5">
        <w:rPr>
          <w:rFonts w:ascii="ＭＳ ゴシック" w:eastAsia="ＭＳ ゴシック" w:hAnsi="ＭＳ ゴシック"/>
          <w:strike/>
          <w:sz w:val="18"/>
          <w:szCs w:val="18"/>
        </w:rPr>
        <w:t>2</w:t>
      </w:r>
      <w:r w:rsidRPr="00DE74F5">
        <w:rPr>
          <w:rFonts w:ascii="ＭＳ ゴシック" w:eastAsia="ＭＳ ゴシック" w:hAnsi="ＭＳ ゴシック" w:hint="eastAsia"/>
          <w:strike/>
          <w:sz w:val="18"/>
          <w:szCs w:val="18"/>
        </w:rPr>
        <w:t xml:space="preserve">　「９」は、抗菌薬適正使用支援チームの業務内容が明記された文書を添付すること。</w:t>
      </w:r>
    </w:p>
    <w:sectPr w:rsidR="000351DB" w:rsidRPr="00DE74F5"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0B32" w14:textId="77777777" w:rsidR="00A247AA" w:rsidRDefault="00A247AA" w:rsidP="00BA05D1">
      <w:r>
        <w:separator/>
      </w:r>
    </w:p>
  </w:endnote>
  <w:endnote w:type="continuationSeparator" w:id="0">
    <w:p w14:paraId="72B091F1" w14:textId="77777777" w:rsidR="00A247AA" w:rsidRDefault="00A247AA"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C8DD" w14:textId="77777777" w:rsidR="00A247AA" w:rsidRDefault="00A247AA" w:rsidP="00BA05D1">
      <w:r>
        <w:separator/>
      </w:r>
    </w:p>
  </w:footnote>
  <w:footnote w:type="continuationSeparator" w:id="0">
    <w:p w14:paraId="7088F106" w14:textId="77777777" w:rsidR="00A247AA" w:rsidRDefault="00A247AA"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188443">
    <w:abstractNumId w:val="6"/>
  </w:num>
  <w:num w:numId="2" w16cid:durableId="2106611942">
    <w:abstractNumId w:val="1"/>
  </w:num>
  <w:num w:numId="3" w16cid:durableId="981421741">
    <w:abstractNumId w:val="2"/>
  </w:num>
  <w:num w:numId="4" w16cid:durableId="240988578">
    <w:abstractNumId w:val="7"/>
  </w:num>
  <w:num w:numId="5" w16cid:durableId="1226532482">
    <w:abstractNumId w:val="3"/>
  </w:num>
  <w:num w:numId="6" w16cid:durableId="1250582977">
    <w:abstractNumId w:val="5"/>
  </w:num>
  <w:num w:numId="7" w16cid:durableId="1647782873">
    <w:abstractNumId w:val="4"/>
  </w:num>
  <w:num w:numId="8" w16cid:durableId="1360397967">
    <w:abstractNumId w:val="0"/>
  </w:num>
  <w:num w:numId="9" w16cid:durableId="1213541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1DB"/>
    <w:rsid w:val="000359DE"/>
    <w:rsid w:val="00040564"/>
    <w:rsid w:val="00041604"/>
    <w:rsid w:val="00050495"/>
    <w:rsid w:val="000573D0"/>
    <w:rsid w:val="000646C4"/>
    <w:rsid w:val="00064F05"/>
    <w:rsid w:val="00073828"/>
    <w:rsid w:val="0008669C"/>
    <w:rsid w:val="000B31D0"/>
    <w:rsid w:val="000C69D5"/>
    <w:rsid w:val="000D306F"/>
    <w:rsid w:val="000D5FDA"/>
    <w:rsid w:val="000E132F"/>
    <w:rsid w:val="000E341C"/>
    <w:rsid w:val="000E55AB"/>
    <w:rsid w:val="000E6052"/>
    <w:rsid w:val="001328D4"/>
    <w:rsid w:val="00175ECE"/>
    <w:rsid w:val="001834FB"/>
    <w:rsid w:val="001840D5"/>
    <w:rsid w:val="001D1561"/>
    <w:rsid w:val="001F0420"/>
    <w:rsid w:val="002007BB"/>
    <w:rsid w:val="00215D6F"/>
    <w:rsid w:val="00221BE2"/>
    <w:rsid w:val="00236225"/>
    <w:rsid w:val="002412BA"/>
    <w:rsid w:val="00285440"/>
    <w:rsid w:val="00290076"/>
    <w:rsid w:val="00291471"/>
    <w:rsid w:val="002E1E18"/>
    <w:rsid w:val="002E3193"/>
    <w:rsid w:val="003149B1"/>
    <w:rsid w:val="00317E61"/>
    <w:rsid w:val="00322F2B"/>
    <w:rsid w:val="0032695C"/>
    <w:rsid w:val="003333C3"/>
    <w:rsid w:val="003420DD"/>
    <w:rsid w:val="00353A9F"/>
    <w:rsid w:val="00361A7A"/>
    <w:rsid w:val="003A6879"/>
    <w:rsid w:val="003B056E"/>
    <w:rsid w:val="003B0889"/>
    <w:rsid w:val="003D4BD9"/>
    <w:rsid w:val="003E762F"/>
    <w:rsid w:val="00412C29"/>
    <w:rsid w:val="00413CC2"/>
    <w:rsid w:val="00423581"/>
    <w:rsid w:val="00436A7B"/>
    <w:rsid w:val="004375D4"/>
    <w:rsid w:val="00457B90"/>
    <w:rsid w:val="00460A4D"/>
    <w:rsid w:val="00466D41"/>
    <w:rsid w:val="00474EBC"/>
    <w:rsid w:val="00477542"/>
    <w:rsid w:val="004B5BFE"/>
    <w:rsid w:val="004C29AB"/>
    <w:rsid w:val="004D3611"/>
    <w:rsid w:val="004F4813"/>
    <w:rsid w:val="00511720"/>
    <w:rsid w:val="00584F2D"/>
    <w:rsid w:val="005903FA"/>
    <w:rsid w:val="005B1B68"/>
    <w:rsid w:val="005E06BC"/>
    <w:rsid w:val="005E7F5B"/>
    <w:rsid w:val="00607E08"/>
    <w:rsid w:val="00611D21"/>
    <w:rsid w:val="00612010"/>
    <w:rsid w:val="006433AB"/>
    <w:rsid w:val="006460C9"/>
    <w:rsid w:val="0066696B"/>
    <w:rsid w:val="00687B6E"/>
    <w:rsid w:val="00695F80"/>
    <w:rsid w:val="006E36C4"/>
    <w:rsid w:val="007001BF"/>
    <w:rsid w:val="00726435"/>
    <w:rsid w:val="00735012"/>
    <w:rsid w:val="007413A6"/>
    <w:rsid w:val="0074563F"/>
    <w:rsid w:val="0075034D"/>
    <w:rsid w:val="00755EEF"/>
    <w:rsid w:val="007671D4"/>
    <w:rsid w:val="00774834"/>
    <w:rsid w:val="007944DC"/>
    <w:rsid w:val="007A50E8"/>
    <w:rsid w:val="007C114A"/>
    <w:rsid w:val="007F0D13"/>
    <w:rsid w:val="007F3FE0"/>
    <w:rsid w:val="00814111"/>
    <w:rsid w:val="00827206"/>
    <w:rsid w:val="00831C90"/>
    <w:rsid w:val="008548DF"/>
    <w:rsid w:val="00894B68"/>
    <w:rsid w:val="008A34A3"/>
    <w:rsid w:val="008A393C"/>
    <w:rsid w:val="008B61E6"/>
    <w:rsid w:val="008C04D1"/>
    <w:rsid w:val="008E2F18"/>
    <w:rsid w:val="00902154"/>
    <w:rsid w:val="009048C7"/>
    <w:rsid w:val="00917726"/>
    <w:rsid w:val="00923A5B"/>
    <w:rsid w:val="00930CD8"/>
    <w:rsid w:val="00932CBE"/>
    <w:rsid w:val="009578C9"/>
    <w:rsid w:val="0096051C"/>
    <w:rsid w:val="009725B3"/>
    <w:rsid w:val="00976346"/>
    <w:rsid w:val="009C4C73"/>
    <w:rsid w:val="009E7F68"/>
    <w:rsid w:val="00A02567"/>
    <w:rsid w:val="00A1738E"/>
    <w:rsid w:val="00A21A51"/>
    <w:rsid w:val="00A247AA"/>
    <w:rsid w:val="00A50717"/>
    <w:rsid w:val="00A5306B"/>
    <w:rsid w:val="00A53A2D"/>
    <w:rsid w:val="00A726DD"/>
    <w:rsid w:val="00A7563C"/>
    <w:rsid w:val="00A83855"/>
    <w:rsid w:val="00A90704"/>
    <w:rsid w:val="00A974F0"/>
    <w:rsid w:val="00AA0A64"/>
    <w:rsid w:val="00AB10B1"/>
    <w:rsid w:val="00AD30F7"/>
    <w:rsid w:val="00AE39D0"/>
    <w:rsid w:val="00AF3ACA"/>
    <w:rsid w:val="00B24292"/>
    <w:rsid w:val="00B252AD"/>
    <w:rsid w:val="00B26F89"/>
    <w:rsid w:val="00B30933"/>
    <w:rsid w:val="00B47296"/>
    <w:rsid w:val="00B554D0"/>
    <w:rsid w:val="00B56B3F"/>
    <w:rsid w:val="00B603A1"/>
    <w:rsid w:val="00B63294"/>
    <w:rsid w:val="00B645E7"/>
    <w:rsid w:val="00B853F1"/>
    <w:rsid w:val="00B86029"/>
    <w:rsid w:val="00B93D3F"/>
    <w:rsid w:val="00BA05D1"/>
    <w:rsid w:val="00BC266B"/>
    <w:rsid w:val="00BE281B"/>
    <w:rsid w:val="00BE7D2F"/>
    <w:rsid w:val="00BF1EB9"/>
    <w:rsid w:val="00C167F8"/>
    <w:rsid w:val="00C1696E"/>
    <w:rsid w:val="00C17E4E"/>
    <w:rsid w:val="00C27988"/>
    <w:rsid w:val="00C32D1D"/>
    <w:rsid w:val="00C34F2E"/>
    <w:rsid w:val="00C63755"/>
    <w:rsid w:val="00C85247"/>
    <w:rsid w:val="00CA41F0"/>
    <w:rsid w:val="00CA46EF"/>
    <w:rsid w:val="00CB3666"/>
    <w:rsid w:val="00CB7373"/>
    <w:rsid w:val="00CC3AAA"/>
    <w:rsid w:val="00CD1279"/>
    <w:rsid w:val="00CD40C4"/>
    <w:rsid w:val="00CF1745"/>
    <w:rsid w:val="00D05064"/>
    <w:rsid w:val="00D15DD4"/>
    <w:rsid w:val="00D27D5E"/>
    <w:rsid w:val="00D3486A"/>
    <w:rsid w:val="00D53C2A"/>
    <w:rsid w:val="00D56052"/>
    <w:rsid w:val="00D808B2"/>
    <w:rsid w:val="00DA2294"/>
    <w:rsid w:val="00DA791A"/>
    <w:rsid w:val="00DB3758"/>
    <w:rsid w:val="00DE068F"/>
    <w:rsid w:val="00DE74F5"/>
    <w:rsid w:val="00DF18A4"/>
    <w:rsid w:val="00E01854"/>
    <w:rsid w:val="00E46719"/>
    <w:rsid w:val="00E53E39"/>
    <w:rsid w:val="00E55F06"/>
    <w:rsid w:val="00E67C1E"/>
    <w:rsid w:val="00E7043D"/>
    <w:rsid w:val="00E72772"/>
    <w:rsid w:val="00E807D5"/>
    <w:rsid w:val="00EB5210"/>
    <w:rsid w:val="00EC3C3C"/>
    <w:rsid w:val="00EE5B9A"/>
    <w:rsid w:val="00EE6C4B"/>
    <w:rsid w:val="00F1240E"/>
    <w:rsid w:val="00F25A64"/>
    <w:rsid w:val="00F260CE"/>
    <w:rsid w:val="00F4617A"/>
    <w:rsid w:val="00F5429F"/>
    <w:rsid w:val="00F84999"/>
    <w:rsid w:val="00F906EB"/>
    <w:rsid w:val="00F9718C"/>
    <w:rsid w:val="00FA0FA1"/>
    <w:rsid w:val="00FA2024"/>
    <w:rsid w:val="00FB676E"/>
    <w:rsid w:val="00FC1203"/>
    <w:rsid w:val="00FC13E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56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paragraph" w:styleId="af">
    <w:name w:val="Revision"/>
    <w:hidden/>
    <w:uiPriority w:val="99"/>
    <w:semiHidden/>
    <w:rsid w:val="000351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4DCBFE29-25F2-41B5-9457-90C2057BD766}">
  <ds:schemaRefs>
    <ds:schemaRef ds:uri="http://schemas.openxmlformats.org/officeDocument/2006/bibliography"/>
  </ds:schemaRefs>
</ds:datastoreItem>
</file>

<file path=customXml/itemProps2.xml><?xml version="1.0" encoding="utf-8"?>
<ds:datastoreItem xmlns:ds="http://schemas.openxmlformats.org/officeDocument/2006/customXml" ds:itemID="{A5F9C4B6-39CC-4170-879D-2C1DAE9812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2024-12-13T05:21:00Z</dcterms:created>
  <dcterms:modified xsi:type="dcterms:W3CDTF">2024-12-13T05:21:00Z</dcterms:modified>
</cp:coreProperties>
</file>