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7A13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7D4C">
              <w:rPr>
                <w:rFonts w:hAnsi="Times New Roman" w:cs="Times New Roman" w:hint="eastAsia"/>
                <w:color w:val="auto"/>
                <w:spacing w:val="4"/>
                <w:sz w:val="16"/>
                <w:szCs w:val="16"/>
              </w:rPr>
              <w:t>腹腟子内支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0B75">
              <w:rPr>
                <w:rFonts w:hAnsi="Times New Roman" w:hint="eastAsia"/>
                <w:color w:val="auto"/>
                <w:spacing w:val="13"/>
                <w:w w:val="94"/>
                <w:fitText w:val="1000" w:id="-636787200"/>
              </w:rPr>
              <w:t>担当者氏</w:t>
            </w:r>
            <w:r w:rsidRPr="00560B7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0B75">
              <w:rPr>
                <w:rFonts w:hAnsi="Times New Roman" w:hint="eastAsia"/>
                <w:color w:val="auto"/>
                <w:spacing w:val="40"/>
                <w:fitText w:val="1000" w:id="-636787199"/>
              </w:rPr>
              <w:t>電話番</w:t>
            </w:r>
            <w:r w:rsidRPr="00560B7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8E57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7D4C">
              <w:rPr>
                <w:rFonts w:hint="eastAsia"/>
                <w:color w:val="auto"/>
                <w:sz w:val="32"/>
                <w:szCs w:val="32"/>
              </w:rPr>
              <w:t>腹腔鏡下腟式子宮全摘術（内視鏡手術用支援機器を用いる場合）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0A807D" w:rsidR="006421D2" w:rsidRDefault="00560B7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0B75"/>
    <w:rsid w:val="005707FB"/>
    <w:rsid w:val="005C1596"/>
    <w:rsid w:val="005C4D2D"/>
    <w:rsid w:val="005D44AE"/>
    <w:rsid w:val="005E70E3"/>
    <w:rsid w:val="00640199"/>
    <w:rsid w:val="006421D2"/>
    <w:rsid w:val="006D0993"/>
    <w:rsid w:val="006E4412"/>
    <w:rsid w:val="00727555"/>
    <w:rsid w:val="0073724F"/>
    <w:rsid w:val="00743CFA"/>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D4C"/>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488D652-443C-46DC-8618-348C1755F0C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