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5CAD" w14:textId="77777777" w:rsidR="0043074A" w:rsidRPr="00035EF5" w:rsidRDefault="00035EF5">
      <w:pPr>
        <w:pStyle w:val="10"/>
        <w:shd w:val="clear" w:color="auto" w:fill="auto"/>
        <w:spacing w:after="500"/>
        <w:rPr>
          <w:sz w:val="22"/>
          <w:szCs w:val="22"/>
        </w:rPr>
      </w:pPr>
      <w:r w:rsidRPr="00035EF5">
        <w:rPr>
          <w:sz w:val="22"/>
          <w:szCs w:val="22"/>
        </w:rPr>
        <w:t>(別紙様式</w:t>
      </w:r>
      <w:r w:rsidRPr="00035EF5">
        <w:rPr>
          <w:rFonts w:cs="Times New Roman"/>
          <w:sz w:val="22"/>
          <w:szCs w:val="22"/>
        </w:rPr>
        <w:t>22)</w:t>
      </w:r>
    </w:p>
    <w:p w14:paraId="2B645CAE" w14:textId="7777777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0" w:name="bookmark0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間歇スキャン式持続血糖測定器の使用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診療報酬の算定方法に掲げる療養と</w:t>
      </w:r>
      <w:bookmarkEnd w:id="0"/>
    </w:p>
    <w:p w14:paraId="2B645CAF" w14:textId="7777777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1" w:name="bookmark1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しての使用を除く。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の実施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変更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報告書</w:t>
      </w:r>
      <w:bookmarkEnd w:id="1"/>
    </w:p>
    <w:p w14:paraId="2B645CB0" w14:textId="77777777" w:rsidR="0043074A" w:rsidRDefault="00035EF5">
      <w:pPr>
        <w:pStyle w:val="10"/>
        <w:shd w:val="clear" w:color="auto" w:fill="auto"/>
        <w:spacing w:after="80"/>
      </w:pPr>
      <w:r>
        <w:t>上記について報告します。</w:t>
      </w:r>
    </w:p>
    <w:p w14:paraId="2B645CB1" w14:textId="277DAE4C" w:rsidR="0043074A" w:rsidRDefault="00035EF5">
      <w:pPr>
        <w:pStyle w:val="10"/>
        <w:shd w:val="clear" w:color="auto" w:fill="auto"/>
        <w:spacing w:after="360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2B645CB2" w14:textId="77777777" w:rsidR="0043074A" w:rsidRDefault="00035EF5">
      <w:pPr>
        <w:pStyle w:val="10"/>
        <w:shd w:val="clear" w:color="auto" w:fill="auto"/>
        <w:spacing w:after="80"/>
        <w:ind w:left="5880"/>
      </w:pPr>
      <w:r>
        <w:t>保険医療機関の</w:t>
      </w:r>
    </w:p>
    <w:p w14:paraId="2B645CB3" w14:textId="77777777" w:rsidR="0043074A" w:rsidRDefault="00035EF5">
      <w:pPr>
        <w:pStyle w:val="10"/>
        <w:shd w:val="clear" w:color="auto" w:fill="auto"/>
        <w:spacing w:after="80"/>
        <w:ind w:left="5880"/>
      </w:pPr>
      <w:r>
        <w:t>所在地及び名称</w:t>
      </w:r>
    </w:p>
    <w:p w14:paraId="2B645CB4" w14:textId="77777777" w:rsidR="0043074A" w:rsidRDefault="00035EF5">
      <w:pPr>
        <w:pStyle w:val="10"/>
        <w:shd w:val="clear" w:color="auto" w:fill="auto"/>
        <w:spacing w:after="620"/>
        <w:ind w:left="5880"/>
      </w:pPr>
      <w:r w:rsidRPr="00035EF5">
        <w:rPr>
          <w:spacing w:val="50"/>
          <w:fitText w:val="1400" w:id="-994422784"/>
        </w:rPr>
        <w:t xml:space="preserve">開 設 者 </w:t>
      </w:r>
      <w:r w:rsidRPr="00035EF5">
        <w:rPr>
          <w:fitText w:val="1400" w:id="-994422784"/>
        </w:rPr>
        <w:t>名</w:t>
      </w:r>
    </w:p>
    <w:p w14:paraId="2B645CB5" w14:textId="11863790" w:rsidR="0043074A" w:rsidRDefault="00035EF5" w:rsidP="005F742A">
      <w:pPr>
        <w:pStyle w:val="10"/>
        <w:shd w:val="clear" w:color="auto" w:fill="auto"/>
        <w:spacing w:after="0"/>
        <w:ind w:firstLineChars="100" w:firstLine="200"/>
      </w:pPr>
      <w:r>
        <w:rPr>
          <w:rFonts w:hint="eastAsia"/>
        </w:rPr>
        <w:t xml:space="preserve">東海北陸厚生局長　</w:t>
      </w:r>
      <w:r>
        <w:t>殿</w:t>
      </w:r>
    </w:p>
    <w:p w14:paraId="2B645CB6" w14:textId="54F79207" w:rsidR="0043074A" w:rsidRDefault="00035EF5" w:rsidP="00035EF5">
      <w:pPr>
        <w:pStyle w:val="13"/>
        <w:shd w:val="clear" w:color="auto" w:fill="auto"/>
        <w:ind w:leftChars="2378" w:left="5707"/>
      </w:pPr>
      <w:r>
        <w:t>(実施日・変更日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日)</w:t>
      </w:r>
    </w:p>
    <w:p w14:paraId="6BDF011B" w14:textId="77777777" w:rsidR="00035EF5" w:rsidRDefault="00035EF5" w:rsidP="00035EF5">
      <w:pPr>
        <w:pStyle w:val="13"/>
        <w:shd w:val="clear" w:color="auto" w:fill="auto"/>
        <w:ind w:leftChars="2378" w:left="570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3115"/>
        <w:gridCol w:w="3629"/>
      </w:tblGrid>
      <w:tr w:rsidR="0043074A" w14:paraId="2B645CBB" w14:textId="77777777">
        <w:trPr>
          <w:trHeight w:hRule="exact" w:val="109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7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一般的名称及び製品コード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8" w14:textId="77777777" w:rsidR="0043074A" w:rsidRDefault="00035EF5">
            <w:pPr>
              <w:pStyle w:val="15"/>
              <w:shd w:val="clear" w:color="auto" w:fill="auto"/>
              <w:spacing w:after="80"/>
              <w:jc w:val="center"/>
            </w:pPr>
            <w:r>
              <w:t>医療機器の</w:t>
            </w:r>
          </w:p>
          <w:p w14:paraId="2B645CB9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販売名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A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患者からの徴収額</w:t>
            </w:r>
          </w:p>
        </w:tc>
      </w:tr>
      <w:tr w:rsidR="0043074A" w14:paraId="2B645CBF" w14:textId="77777777" w:rsidTr="005F742A">
        <w:trPr>
          <w:trHeight w:hRule="exact" w:val="56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C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D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E" w14:textId="77777777" w:rsidR="0043074A" w:rsidRPr="005F742A" w:rsidRDefault="00035EF5" w:rsidP="005F742A">
            <w:pPr>
              <w:pStyle w:val="15"/>
              <w:shd w:val="clear" w:color="auto" w:fill="auto"/>
              <w:spacing w:after="0"/>
              <w:jc w:val="right"/>
            </w:pPr>
            <w:r w:rsidRPr="005F742A">
              <w:t>円</w:t>
            </w:r>
          </w:p>
        </w:tc>
      </w:tr>
    </w:tbl>
    <w:p w14:paraId="2B645CC0" w14:textId="77777777" w:rsidR="00FD1232" w:rsidRDefault="00FD1232"/>
    <w:sectPr w:rsidR="00FD1232">
      <w:pgSz w:w="11900" w:h="16840"/>
      <w:pgMar w:top="1129" w:right="101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5CC4" w14:textId="77777777" w:rsidR="00FD1232" w:rsidRDefault="00035EF5">
      <w:r>
        <w:separator/>
      </w:r>
    </w:p>
  </w:endnote>
  <w:endnote w:type="continuationSeparator" w:id="0">
    <w:p w14:paraId="2B645CC6" w14:textId="77777777" w:rsidR="00FD1232" w:rsidRDefault="0003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5CC0" w14:textId="77777777" w:rsidR="0043074A" w:rsidRDefault="0043074A"/>
  </w:footnote>
  <w:footnote w:type="continuationSeparator" w:id="0">
    <w:p w14:paraId="2B645CC1" w14:textId="77777777" w:rsidR="0043074A" w:rsidRDefault="004307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4A"/>
    <w:rsid w:val="00035EF5"/>
    <w:rsid w:val="0043074A"/>
    <w:rsid w:val="005F742A"/>
    <w:rsid w:val="00FD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45CAD"/>
  <w15:docId w15:val="{F7DF8566-63F8-46E9-9BAE-5609C9B9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6" ma:contentTypeDescription="新しいドキュメントを作成します。" ma:contentTypeScope="" ma:versionID="af2ca12a7d61048af78d6df384524c7a">
  <xsd:schema xmlns:xsd="http://www.w3.org/2001/XMLSchema" xmlns:xs="http://www.w3.org/2001/XMLSchema" xmlns:p="http://schemas.microsoft.com/office/2006/metadata/properties" xmlns:ns2="8a5708f5-4b7c-4452-80db-7287babeb882" xmlns:ns3="5bb38a15-5b1a-4fc4-8c30-a46cc64cba58" targetNamespace="http://schemas.microsoft.com/office/2006/metadata/properties" ma:root="true" ma:fieldsID="dec1e794b7b1a83b4eb663753049a61c" ns2:_="" ns3:_="">
    <xsd:import namespace="8a5708f5-4b7c-4452-80db-7287babeb882"/>
    <xsd:import namespace="5bb38a15-5b1a-4fc4-8c30-a46cc64c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8a15-5b1a-4fc4-8c30-a46cc64cb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46969B-74B9-4271-97E6-8D0E260805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29E65-3A1B-4C1D-9F8F-40EB5B9E14F6}"/>
</file>

<file path=customXml/itemProps3.xml><?xml version="1.0" encoding="utf-8"?>
<ds:datastoreItem xmlns:ds="http://schemas.openxmlformats.org/officeDocument/2006/customXml" ds:itemID="{89FFC0C8-C895-4136-B035-D8181221EFCB}"/>
</file>

<file path=customXml/itemProps4.xml><?xml version="1.0" encoding="utf-8"?>
<ds:datastoreItem xmlns:ds="http://schemas.openxmlformats.org/officeDocument/2006/customXml" ds:itemID="{6A7C3977-07D9-457F-A871-E3065BDE57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   BÅ‘G^²:‰ I
Ês Ýz u(B
»^;¬ÁI
nŁ½
nY ‰ kdDf.docx</dc:title>
  <dc:subject/>
  <dc:creator>'0 ·Õ(oota-yasuhiro.d86)</dc:creator>
  <cp:keywords/>
  <cp:lastModifiedBy>加藤 正広(katou-masahiro)</cp:lastModifiedBy>
  <cp:revision>3</cp:revision>
  <dcterms:created xsi:type="dcterms:W3CDTF">2024-04-23T00:15:00Z</dcterms:created>
  <dcterms:modified xsi:type="dcterms:W3CDTF">2024-04-23T00:19:00Z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</Properties>
</file>