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DE5404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CB">
              <w:rPr>
                <w:rFonts w:hAnsi="Times New Roman" w:cs="Times New Roman" w:hint="eastAsia"/>
                <w:color w:val="auto"/>
                <w:spacing w:val="4"/>
                <w:sz w:val="16"/>
                <w:szCs w:val="16"/>
              </w:rPr>
              <w:t>肝炎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2CB">
              <w:rPr>
                <w:rFonts w:hAnsi="Times New Roman" w:hint="eastAsia"/>
                <w:color w:val="auto"/>
                <w:spacing w:val="13"/>
                <w:w w:val="94"/>
                <w:fitText w:val="1000" w:id="-636787200"/>
              </w:rPr>
              <w:t>担当者氏</w:t>
            </w:r>
            <w:r w:rsidRPr="007B02C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02CB">
              <w:rPr>
                <w:rFonts w:hAnsi="Times New Roman" w:hint="eastAsia"/>
                <w:color w:val="auto"/>
                <w:spacing w:val="40"/>
                <w:fitText w:val="1000" w:id="-636787199"/>
              </w:rPr>
              <w:t>電話番</w:t>
            </w:r>
            <w:r w:rsidRPr="007B02C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2FCDF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CB">
              <w:rPr>
                <w:rFonts w:hint="eastAsia"/>
                <w:color w:val="auto"/>
                <w:sz w:val="32"/>
                <w:szCs w:val="32"/>
              </w:rPr>
              <w:t>肝炎インターフェロン治療計画料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3F69B20" w:rsidR="006421D2" w:rsidRDefault="006421D2">
            <w:pPr>
              <w:kinsoku w:val="0"/>
              <w:autoSpaceDE w:val="0"/>
              <w:autoSpaceDN w:val="0"/>
              <w:spacing w:line="274" w:lineRule="atLeast"/>
              <w:rPr>
                <w:sz w:val="20"/>
                <w:szCs w:val="20"/>
              </w:rPr>
            </w:pPr>
            <w:r w:rsidRPr="001F5B58">
              <w:rPr>
                <w:sz w:val="20"/>
                <w:szCs w:val="20"/>
              </w:rPr>
              <w:t xml:space="preserve">    </w:t>
            </w:r>
            <w:r w:rsidR="00F7699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02C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6990"/>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2024-03-08T04:05:00Z</dcterms:created>
  <dcterms:modified xsi:type="dcterms:W3CDTF">2024-03-09T02:03:00Z</dcterms:modified>
</cp:coreProperties>
</file>